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5BEF1" w14:textId="1B49A73C" w:rsidR="002377FE" w:rsidRPr="00157B86" w:rsidRDefault="00D2736A" w:rsidP="00EE008D">
      <w:pPr>
        <w:pStyle w:val="Heading3"/>
        <w:spacing w:after="200"/>
        <w:jc w:val="center"/>
        <w:rPr>
          <w:rFonts w:ascii="Arial" w:hAnsi="Arial"/>
          <w:bCs w:val="0"/>
          <w:iCs/>
          <w:color w:val="2B3F81"/>
          <w:sz w:val="28"/>
          <w:szCs w:val="28"/>
        </w:rPr>
      </w:pPr>
      <w:r w:rsidRPr="00157B86">
        <w:rPr>
          <w:rStyle w:val="IntenseEmphasis"/>
          <w:rFonts w:ascii="Arial" w:hAnsi="Arial"/>
          <w:b/>
          <w:i w:val="0"/>
          <w:color w:val="2B3F81"/>
          <w:sz w:val="28"/>
          <w:szCs w:val="28"/>
        </w:rPr>
        <w:t xml:space="preserve">Assignment </w:t>
      </w:r>
      <w:r w:rsidR="00D76583" w:rsidRPr="00157B86">
        <w:rPr>
          <w:rStyle w:val="IntenseEmphasis"/>
          <w:rFonts w:ascii="Arial" w:hAnsi="Arial"/>
          <w:b/>
          <w:i w:val="0"/>
          <w:color w:val="2B3F81"/>
          <w:sz w:val="28"/>
          <w:szCs w:val="28"/>
        </w:rPr>
        <w:t>O</w:t>
      </w:r>
      <w:r w:rsidRPr="00157B86">
        <w:rPr>
          <w:rStyle w:val="IntenseEmphasis"/>
          <w:rFonts w:ascii="Arial" w:hAnsi="Arial"/>
          <w:b/>
          <w:i w:val="0"/>
          <w:color w:val="2B3F81"/>
          <w:sz w:val="28"/>
          <w:szCs w:val="28"/>
        </w:rPr>
        <w:t xml:space="preserve">ption </w:t>
      </w:r>
      <w:r w:rsidR="00D76583" w:rsidRPr="00157B86">
        <w:rPr>
          <w:rStyle w:val="IntenseEmphasis"/>
          <w:rFonts w:ascii="Arial" w:hAnsi="Arial"/>
          <w:b/>
          <w:i w:val="0"/>
          <w:color w:val="2B3F81"/>
          <w:sz w:val="28"/>
          <w:szCs w:val="28"/>
        </w:rPr>
        <w:t>O</w:t>
      </w:r>
      <w:r w:rsidRPr="00157B86">
        <w:rPr>
          <w:rStyle w:val="IntenseEmphasis"/>
          <w:rFonts w:ascii="Arial" w:hAnsi="Arial"/>
          <w:b/>
          <w:i w:val="0"/>
          <w:color w:val="2B3F81"/>
          <w:sz w:val="28"/>
          <w:szCs w:val="28"/>
        </w:rPr>
        <w:t>ne</w:t>
      </w:r>
      <w:r w:rsidR="00EE10AF" w:rsidRPr="00157B86">
        <w:rPr>
          <w:rStyle w:val="IntenseEmphasis"/>
          <w:rFonts w:ascii="Arial" w:hAnsi="Arial"/>
          <w:b/>
          <w:i w:val="0"/>
          <w:color w:val="2B3F81"/>
          <w:sz w:val="28"/>
          <w:szCs w:val="28"/>
        </w:rPr>
        <w:t>: Make a Written Piece</w:t>
      </w:r>
    </w:p>
    <w:p w14:paraId="2B1FE57F" w14:textId="1B3D44F6" w:rsidR="00D2736A" w:rsidRPr="00EE008D" w:rsidRDefault="00D2736A" w:rsidP="00D2736A">
      <w:pPr>
        <w:rPr>
          <w:rStyle w:val="Emphasis"/>
          <w:rFonts w:ascii="Arial" w:hAnsi="Arial"/>
          <w:i w:val="0"/>
        </w:rPr>
      </w:pPr>
      <w:r w:rsidRPr="00EE008D">
        <w:rPr>
          <w:rStyle w:val="Emphasis"/>
          <w:rFonts w:ascii="Arial" w:hAnsi="Arial"/>
          <w:i w:val="0"/>
        </w:rPr>
        <w:t>Throughout</w:t>
      </w:r>
      <w:r w:rsidR="00A8755D" w:rsidRPr="00EE008D">
        <w:rPr>
          <w:rStyle w:val="Emphasis"/>
          <w:rFonts w:ascii="Arial" w:hAnsi="Arial"/>
          <w:i w:val="0"/>
        </w:rPr>
        <w:t xml:space="preserve"> this lesson you have explored </w:t>
      </w:r>
      <w:r w:rsidRPr="00EE008D">
        <w:rPr>
          <w:rStyle w:val="Emphasis"/>
          <w:rFonts w:ascii="Arial" w:hAnsi="Arial"/>
          <w:i w:val="0"/>
        </w:rPr>
        <w:t xml:space="preserve">how sound travels from the initiation site to the listener. Different mediums allow sound to move differently, and </w:t>
      </w:r>
      <w:r w:rsidR="00256354" w:rsidRPr="00EE008D">
        <w:rPr>
          <w:rStyle w:val="Emphasis"/>
          <w:rFonts w:ascii="Arial" w:hAnsi="Arial"/>
          <w:i w:val="0"/>
        </w:rPr>
        <w:t xml:space="preserve">our ears can receive </w:t>
      </w:r>
      <w:r w:rsidRPr="00EE008D">
        <w:rPr>
          <w:rStyle w:val="Emphasis"/>
          <w:rFonts w:ascii="Arial" w:hAnsi="Arial"/>
          <w:i w:val="0"/>
        </w:rPr>
        <w:t>sound differently depending on its tone, harmony</w:t>
      </w:r>
      <w:r w:rsidR="00955C9F">
        <w:rPr>
          <w:rStyle w:val="Emphasis"/>
          <w:rFonts w:ascii="Arial" w:hAnsi="Arial"/>
          <w:i w:val="0"/>
        </w:rPr>
        <w:t>,</w:t>
      </w:r>
      <w:r w:rsidRPr="00EE008D">
        <w:rPr>
          <w:rStyle w:val="Emphasis"/>
          <w:rFonts w:ascii="Arial" w:hAnsi="Arial"/>
          <w:i w:val="0"/>
        </w:rPr>
        <w:t xml:space="preserve"> and amplitude. Using what you know, or additional information from a variety of sources, </w:t>
      </w:r>
      <w:proofErr w:type="gramStart"/>
      <w:r w:rsidRPr="00EE008D">
        <w:rPr>
          <w:rStyle w:val="Emphasis"/>
          <w:rFonts w:ascii="Arial" w:hAnsi="Arial"/>
          <w:i w:val="0"/>
        </w:rPr>
        <w:t>create</w:t>
      </w:r>
      <w:proofErr w:type="gramEnd"/>
      <w:r w:rsidRPr="00EE008D">
        <w:rPr>
          <w:rStyle w:val="Emphasis"/>
          <w:rFonts w:ascii="Arial" w:hAnsi="Arial"/>
          <w:i w:val="0"/>
        </w:rPr>
        <w:t xml:space="preserve"> a written piece to show what you know.</w:t>
      </w:r>
    </w:p>
    <w:p w14:paraId="01B40B90" w14:textId="648EE790" w:rsidR="00D2736A" w:rsidRPr="00EE008D" w:rsidRDefault="00D2736A" w:rsidP="00D2736A">
      <w:pPr>
        <w:rPr>
          <w:rFonts w:ascii="Arial" w:hAnsi="Arial"/>
          <w:b/>
        </w:rPr>
      </w:pPr>
      <w:r w:rsidRPr="00EE008D">
        <w:rPr>
          <w:rFonts w:ascii="Arial" w:hAnsi="Arial"/>
          <w:b/>
        </w:rPr>
        <w:t xml:space="preserve">Pretend you are a reporter interviewing a molecule that has had </w:t>
      </w:r>
      <w:r w:rsidR="00256354" w:rsidRPr="00EE008D">
        <w:rPr>
          <w:rFonts w:ascii="Arial" w:hAnsi="Arial"/>
          <w:b/>
        </w:rPr>
        <w:t xml:space="preserve">three </w:t>
      </w:r>
      <w:r w:rsidRPr="00EE008D">
        <w:rPr>
          <w:rFonts w:ascii="Arial" w:hAnsi="Arial"/>
          <w:b/>
        </w:rPr>
        <w:t>different sounds travel through it. How would the molecule describe the experience, and how would you explain to your readers what happened to Mr. Molecule?</w:t>
      </w:r>
    </w:p>
    <w:p w14:paraId="732C3F4B" w14:textId="45881ED2" w:rsidR="00D2736A" w:rsidRPr="00EE008D" w:rsidRDefault="00256354" w:rsidP="00E26A3B">
      <w:pPr>
        <w:spacing w:after="120"/>
        <w:rPr>
          <w:rFonts w:ascii="Arial" w:hAnsi="Arial"/>
        </w:rPr>
      </w:pPr>
      <w:r w:rsidRPr="00EE008D">
        <w:rPr>
          <w:rFonts w:ascii="Arial" w:hAnsi="Arial"/>
        </w:rPr>
        <w:t>Y</w:t>
      </w:r>
      <w:r w:rsidR="00D2736A" w:rsidRPr="00EE008D">
        <w:rPr>
          <w:rFonts w:ascii="Arial" w:hAnsi="Arial"/>
        </w:rPr>
        <w:t xml:space="preserve">our </w:t>
      </w:r>
      <w:r w:rsidR="00AD3EA8" w:rsidRPr="00EE008D">
        <w:rPr>
          <w:rFonts w:ascii="Arial" w:hAnsi="Arial"/>
        </w:rPr>
        <w:t xml:space="preserve">assignment </w:t>
      </w:r>
      <w:r w:rsidRPr="00EE008D">
        <w:rPr>
          <w:rFonts w:ascii="Arial" w:hAnsi="Arial"/>
        </w:rPr>
        <w:t>should</w:t>
      </w:r>
      <w:r w:rsidR="00D2736A" w:rsidRPr="00EE008D">
        <w:rPr>
          <w:rFonts w:ascii="Arial" w:hAnsi="Arial"/>
        </w:rPr>
        <w:t xml:space="preserve"> </w:t>
      </w:r>
      <w:r w:rsidRPr="00EE008D">
        <w:rPr>
          <w:rFonts w:ascii="Arial" w:hAnsi="Arial"/>
        </w:rPr>
        <w:t>answer the following questions</w:t>
      </w:r>
      <w:r w:rsidR="00D2736A" w:rsidRPr="00EE008D">
        <w:rPr>
          <w:rFonts w:ascii="Arial" w:hAnsi="Arial"/>
        </w:rPr>
        <w:t>:</w:t>
      </w:r>
    </w:p>
    <w:p w14:paraId="038511FE" w14:textId="77777777" w:rsidR="00D2736A" w:rsidRPr="00EE008D" w:rsidRDefault="00D2736A" w:rsidP="00D2736A">
      <w:pPr>
        <w:pStyle w:val="ListParagraph"/>
        <w:numPr>
          <w:ilvl w:val="0"/>
          <w:numId w:val="4"/>
        </w:numPr>
        <w:rPr>
          <w:rFonts w:ascii="Arial" w:hAnsi="Arial"/>
        </w:rPr>
      </w:pPr>
      <w:r w:rsidRPr="00EE008D">
        <w:rPr>
          <w:rFonts w:ascii="Arial" w:hAnsi="Arial"/>
        </w:rPr>
        <w:t>How did the molecule know he had been affected by a sound wave</w:t>
      </w:r>
      <w:r w:rsidR="00256354" w:rsidRPr="00EE008D">
        <w:rPr>
          <w:rFonts w:ascii="Arial" w:hAnsi="Arial"/>
        </w:rPr>
        <w:t>?</w:t>
      </w:r>
    </w:p>
    <w:p w14:paraId="230FFD7D" w14:textId="4916E158" w:rsidR="00D2736A" w:rsidRPr="00EE008D" w:rsidRDefault="00D2736A" w:rsidP="00D2736A">
      <w:pPr>
        <w:pStyle w:val="ListParagraph"/>
        <w:numPr>
          <w:ilvl w:val="0"/>
          <w:numId w:val="4"/>
        </w:numPr>
        <w:rPr>
          <w:rFonts w:ascii="Arial" w:hAnsi="Arial"/>
        </w:rPr>
      </w:pPr>
      <w:r w:rsidRPr="00EE008D">
        <w:rPr>
          <w:rFonts w:ascii="Arial" w:hAnsi="Arial"/>
        </w:rPr>
        <w:t>What kinds of waves affected him?</w:t>
      </w:r>
      <w:r w:rsidR="00955C9F">
        <w:rPr>
          <w:rFonts w:ascii="Arial" w:hAnsi="Arial"/>
        </w:rPr>
        <w:t xml:space="preserve"> Were</w:t>
      </w:r>
      <w:r w:rsidRPr="00EE008D">
        <w:rPr>
          <w:rFonts w:ascii="Arial" w:hAnsi="Arial"/>
        </w:rPr>
        <w:t xml:space="preserve"> they low frequency, high intensity</w:t>
      </w:r>
      <w:r w:rsidR="00955C9F">
        <w:rPr>
          <w:rFonts w:ascii="Arial" w:hAnsi="Arial"/>
        </w:rPr>
        <w:t>,</w:t>
      </w:r>
      <w:r w:rsidRPr="00EE008D">
        <w:rPr>
          <w:rFonts w:ascii="Arial" w:hAnsi="Arial"/>
        </w:rPr>
        <w:t xml:space="preserve"> or part of a harmony? How did he know?</w:t>
      </w:r>
    </w:p>
    <w:p w14:paraId="377C7170" w14:textId="6A03305E" w:rsidR="00D2736A" w:rsidRPr="00EE008D" w:rsidRDefault="00D2736A" w:rsidP="00D2736A">
      <w:pPr>
        <w:pStyle w:val="ListParagraph"/>
        <w:numPr>
          <w:ilvl w:val="0"/>
          <w:numId w:val="4"/>
        </w:numPr>
        <w:rPr>
          <w:rFonts w:ascii="Arial" w:hAnsi="Arial"/>
        </w:rPr>
      </w:pPr>
      <w:r w:rsidRPr="00EE008D">
        <w:rPr>
          <w:rFonts w:ascii="Arial" w:hAnsi="Arial"/>
        </w:rPr>
        <w:t>What kind of molecule is he (</w:t>
      </w:r>
      <w:r w:rsidR="00955C9F">
        <w:rPr>
          <w:rFonts w:ascii="Arial" w:hAnsi="Arial"/>
        </w:rPr>
        <w:t xml:space="preserve">i.e. </w:t>
      </w:r>
      <w:r w:rsidRPr="00EE008D">
        <w:rPr>
          <w:rFonts w:ascii="Arial" w:hAnsi="Arial"/>
        </w:rPr>
        <w:t>does he make a up a solid, liquid</w:t>
      </w:r>
      <w:r w:rsidR="00955C9F">
        <w:rPr>
          <w:rFonts w:ascii="Arial" w:hAnsi="Arial"/>
        </w:rPr>
        <w:t>,</w:t>
      </w:r>
      <w:r w:rsidRPr="00EE008D">
        <w:rPr>
          <w:rFonts w:ascii="Arial" w:hAnsi="Arial"/>
        </w:rPr>
        <w:t xml:space="preserve"> or gas)</w:t>
      </w:r>
      <w:r w:rsidR="00901E63" w:rsidRPr="00EE008D">
        <w:rPr>
          <w:rFonts w:ascii="Arial" w:hAnsi="Arial"/>
        </w:rPr>
        <w:t>?</w:t>
      </w:r>
      <w:r w:rsidRPr="00EE008D">
        <w:rPr>
          <w:rFonts w:ascii="Arial" w:hAnsi="Arial"/>
        </w:rPr>
        <w:t xml:space="preserve"> </w:t>
      </w:r>
      <w:r w:rsidR="00901E63" w:rsidRPr="00EE008D">
        <w:rPr>
          <w:rFonts w:ascii="Arial" w:hAnsi="Arial"/>
        </w:rPr>
        <w:t>H</w:t>
      </w:r>
      <w:r w:rsidRPr="00EE008D">
        <w:rPr>
          <w:rFonts w:ascii="Arial" w:hAnsi="Arial"/>
        </w:rPr>
        <w:t>ow would his experience be different if he was in a different medium?</w:t>
      </w:r>
    </w:p>
    <w:p w14:paraId="3C18A50A" w14:textId="76EB264A" w:rsidR="00D2736A" w:rsidRPr="00EE008D" w:rsidRDefault="00D2736A" w:rsidP="00D2736A">
      <w:pPr>
        <w:pStyle w:val="ListParagraph"/>
        <w:numPr>
          <w:ilvl w:val="0"/>
          <w:numId w:val="4"/>
        </w:numPr>
        <w:rPr>
          <w:rFonts w:ascii="Arial" w:hAnsi="Arial"/>
        </w:rPr>
      </w:pPr>
      <w:r w:rsidRPr="00EE008D">
        <w:rPr>
          <w:rFonts w:ascii="Arial" w:hAnsi="Arial"/>
        </w:rPr>
        <w:t>What do readers need you to explain to them about sound</w:t>
      </w:r>
      <w:r w:rsidR="00256354" w:rsidRPr="00EE008D">
        <w:rPr>
          <w:rFonts w:ascii="Arial" w:hAnsi="Arial"/>
        </w:rPr>
        <w:t>?</w:t>
      </w:r>
      <w:r w:rsidRPr="00EE008D">
        <w:rPr>
          <w:rFonts w:ascii="Arial" w:hAnsi="Arial"/>
        </w:rPr>
        <w:t xml:space="preserve"> </w:t>
      </w:r>
    </w:p>
    <w:tbl>
      <w:tblPr>
        <w:tblStyle w:val="TableGrid"/>
        <w:tblW w:w="0" w:type="auto"/>
        <w:tblBorders>
          <w:top w:val="single" w:sz="4" w:space="0" w:color="6AAE3E"/>
          <w:left w:val="single" w:sz="4" w:space="0" w:color="6AAE3E"/>
          <w:bottom w:val="single" w:sz="4" w:space="0" w:color="6AAE3E"/>
          <w:right w:val="single" w:sz="4" w:space="0" w:color="6AAE3E"/>
          <w:insideH w:val="single" w:sz="4" w:space="0" w:color="6AAE3E"/>
          <w:insideV w:val="single" w:sz="4" w:space="0" w:color="6AAE3E"/>
        </w:tblBorders>
        <w:tblLook w:val="04A0" w:firstRow="1" w:lastRow="0" w:firstColumn="1" w:lastColumn="0" w:noHBand="0" w:noVBand="1"/>
      </w:tblPr>
      <w:tblGrid>
        <w:gridCol w:w="1915"/>
        <w:gridCol w:w="1915"/>
        <w:gridCol w:w="1915"/>
        <w:gridCol w:w="1915"/>
        <w:gridCol w:w="1916"/>
      </w:tblGrid>
      <w:tr w:rsidR="00781441" w:rsidRPr="00EE008D" w14:paraId="0EA6A6AE" w14:textId="77777777" w:rsidTr="00157B86">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188031D3" w14:textId="67400E0E" w:rsidR="00781441" w:rsidRPr="00157B86" w:rsidRDefault="00781441" w:rsidP="00781441">
            <w:pPr>
              <w:jc w:val="center"/>
              <w:rPr>
                <w:rFonts w:ascii="Arial" w:hAnsi="Arial"/>
                <w:b/>
                <w:color w:val="2B3F81"/>
              </w:rPr>
            </w:pPr>
            <w:r w:rsidRPr="00157B86">
              <w:rPr>
                <w:rFonts w:ascii="Arial" w:hAnsi="Arial"/>
                <w:b/>
                <w:color w:val="2B3F81"/>
              </w:rPr>
              <w:t>Criteria:</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0904202E" w14:textId="779DE193" w:rsidR="00781441" w:rsidRPr="00157B86" w:rsidRDefault="00781441" w:rsidP="00781441">
            <w:pPr>
              <w:jc w:val="center"/>
              <w:rPr>
                <w:rFonts w:ascii="Arial" w:hAnsi="Arial"/>
                <w:b/>
                <w:color w:val="2B3F81"/>
              </w:rPr>
            </w:pPr>
            <w:r w:rsidRPr="00157B86">
              <w:rPr>
                <w:rFonts w:ascii="Arial" w:hAnsi="Arial"/>
                <w:b/>
                <w:color w:val="2B3F81"/>
              </w:rPr>
              <w:t>4</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7E5344D9" w14:textId="0081DC83" w:rsidR="00781441" w:rsidRPr="00157B86" w:rsidRDefault="00781441" w:rsidP="00781441">
            <w:pPr>
              <w:jc w:val="center"/>
              <w:rPr>
                <w:rFonts w:ascii="Arial" w:hAnsi="Arial"/>
                <w:b/>
                <w:color w:val="2B3F81"/>
              </w:rPr>
            </w:pPr>
            <w:r w:rsidRPr="00157B86">
              <w:rPr>
                <w:rFonts w:ascii="Arial" w:hAnsi="Arial"/>
                <w:b/>
                <w:color w:val="2B3F81"/>
              </w:rPr>
              <w:t>3</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5B852540" w14:textId="2AAE87C8" w:rsidR="00781441" w:rsidRPr="00157B86" w:rsidRDefault="00781441" w:rsidP="00781441">
            <w:pPr>
              <w:jc w:val="center"/>
              <w:rPr>
                <w:rFonts w:ascii="Arial" w:hAnsi="Arial"/>
                <w:b/>
                <w:color w:val="2B3F81"/>
              </w:rPr>
            </w:pPr>
            <w:r w:rsidRPr="00157B86">
              <w:rPr>
                <w:rFonts w:ascii="Arial" w:hAnsi="Arial"/>
                <w:b/>
                <w:color w:val="2B3F81"/>
              </w:rPr>
              <w:t>2</w:t>
            </w:r>
          </w:p>
        </w:tc>
        <w:tc>
          <w:tcPr>
            <w:tcW w:w="1916" w:type="dxa"/>
            <w:tcBorders>
              <w:top w:val="single" w:sz="4" w:space="0" w:color="2B3F81"/>
              <w:left w:val="single" w:sz="4" w:space="0" w:color="2B3F81"/>
              <w:bottom w:val="single" w:sz="4" w:space="0" w:color="2B3F81"/>
              <w:right w:val="single" w:sz="4" w:space="0" w:color="2B3F81"/>
            </w:tcBorders>
            <w:shd w:val="clear" w:color="auto" w:fill="BFC1D6"/>
          </w:tcPr>
          <w:p w14:paraId="1DF30229" w14:textId="6AB9B0CD" w:rsidR="00781441" w:rsidRPr="00157B86" w:rsidRDefault="00781441" w:rsidP="00781441">
            <w:pPr>
              <w:jc w:val="center"/>
              <w:rPr>
                <w:rFonts w:ascii="Arial" w:hAnsi="Arial"/>
                <w:b/>
                <w:color w:val="2B3F81"/>
              </w:rPr>
            </w:pPr>
            <w:r w:rsidRPr="00157B86">
              <w:rPr>
                <w:rFonts w:ascii="Arial" w:hAnsi="Arial"/>
                <w:b/>
                <w:color w:val="2B3F81"/>
              </w:rPr>
              <w:t>1</w:t>
            </w:r>
          </w:p>
        </w:tc>
      </w:tr>
      <w:tr w:rsidR="00D2736A" w:rsidRPr="00EE008D" w14:paraId="7B56ED61" w14:textId="77777777" w:rsidTr="00157B86">
        <w:trPr>
          <w:trHeight w:val="1423"/>
        </w:trPr>
        <w:tc>
          <w:tcPr>
            <w:tcW w:w="1915" w:type="dxa"/>
            <w:tcBorders>
              <w:top w:val="single" w:sz="4" w:space="0" w:color="2B3F81"/>
              <w:left w:val="single" w:sz="4" w:space="0" w:color="2B3F81"/>
              <w:bottom w:val="single" w:sz="4" w:space="0" w:color="2B3F81"/>
              <w:right w:val="single" w:sz="4" w:space="0" w:color="2B3F81"/>
            </w:tcBorders>
          </w:tcPr>
          <w:p w14:paraId="2A551523" w14:textId="6E1069E6" w:rsidR="00D2736A" w:rsidRPr="00EE008D" w:rsidRDefault="00D2736A" w:rsidP="002377FE">
            <w:pPr>
              <w:rPr>
                <w:rFonts w:ascii="Arial" w:hAnsi="Arial"/>
              </w:rPr>
            </w:pPr>
            <w:r w:rsidRPr="00EE008D">
              <w:rPr>
                <w:rFonts w:ascii="Arial" w:hAnsi="Arial"/>
              </w:rPr>
              <w:t>Article explains how molecules and sound are related</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1D18B4D6" w14:textId="06BB939F" w:rsidR="00D2736A" w:rsidRPr="00EE008D" w:rsidRDefault="00D2736A" w:rsidP="00C22D09">
            <w:pPr>
              <w:rPr>
                <w:rFonts w:ascii="Arial" w:hAnsi="Arial"/>
              </w:rPr>
            </w:pPr>
            <w:r w:rsidRPr="00EE008D">
              <w:rPr>
                <w:rFonts w:ascii="Arial" w:hAnsi="Arial"/>
              </w:rPr>
              <w:t xml:space="preserve">Article shows a thorough understanding of the relationship </w:t>
            </w:r>
            <w:r w:rsidR="00C22D09" w:rsidRPr="00EE008D">
              <w:rPr>
                <w:rFonts w:ascii="Arial" w:hAnsi="Arial"/>
              </w:rPr>
              <w:t xml:space="preserve">between </w:t>
            </w:r>
            <w:r w:rsidRPr="00EE008D">
              <w:rPr>
                <w:rFonts w:ascii="Arial" w:hAnsi="Arial"/>
              </w:rPr>
              <w:t>sound and molecules</w:t>
            </w:r>
            <w:r w:rsidR="00980AB5">
              <w:rPr>
                <w:rFonts w:ascii="Arial" w:hAnsi="Arial"/>
              </w:rPr>
              <w:t>.</w:t>
            </w:r>
            <w:r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57DE3667" w14:textId="651AE000" w:rsidR="00D2736A" w:rsidRPr="00EE008D" w:rsidRDefault="00D2736A" w:rsidP="00C22D09">
            <w:pPr>
              <w:rPr>
                <w:rFonts w:ascii="Arial" w:hAnsi="Arial"/>
              </w:rPr>
            </w:pPr>
            <w:r w:rsidRPr="00EE008D">
              <w:rPr>
                <w:rFonts w:ascii="Arial" w:hAnsi="Arial"/>
              </w:rPr>
              <w:t xml:space="preserve">Article shows a good understanding of the relationship </w:t>
            </w:r>
            <w:r w:rsidR="00C22D09" w:rsidRPr="00EE008D">
              <w:rPr>
                <w:rFonts w:ascii="Arial" w:hAnsi="Arial"/>
              </w:rPr>
              <w:t xml:space="preserve">between </w:t>
            </w:r>
            <w:r w:rsidRPr="00EE008D">
              <w:rPr>
                <w:rFonts w:ascii="Arial" w:hAnsi="Arial"/>
              </w:rPr>
              <w:t>sound and molecules</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02DA0442" w14:textId="53104467" w:rsidR="00D2736A" w:rsidRPr="00EE008D" w:rsidRDefault="00D2736A" w:rsidP="00EA40E6">
            <w:pPr>
              <w:rPr>
                <w:rFonts w:ascii="Arial" w:hAnsi="Arial"/>
              </w:rPr>
            </w:pPr>
            <w:r w:rsidRPr="00EE008D">
              <w:rPr>
                <w:rFonts w:ascii="Arial" w:hAnsi="Arial"/>
              </w:rPr>
              <w:t>Article alludes to molecules and sound, but is not clear</w:t>
            </w:r>
            <w:r w:rsidR="00980AB5">
              <w:rPr>
                <w:rFonts w:ascii="Arial" w:hAnsi="Arial"/>
              </w:rPr>
              <w:t>.</w:t>
            </w:r>
          </w:p>
        </w:tc>
        <w:tc>
          <w:tcPr>
            <w:tcW w:w="1916" w:type="dxa"/>
            <w:tcBorders>
              <w:top w:val="single" w:sz="4" w:space="0" w:color="2B3F81"/>
              <w:left w:val="single" w:sz="4" w:space="0" w:color="2B3F81"/>
              <w:bottom w:val="single" w:sz="4" w:space="0" w:color="2B3F81"/>
              <w:right w:val="single" w:sz="4" w:space="0" w:color="2B3F81"/>
            </w:tcBorders>
          </w:tcPr>
          <w:p w14:paraId="00E20E9A" w14:textId="321D0C8B" w:rsidR="00D2736A" w:rsidRPr="00EE008D" w:rsidRDefault="00D2736A" w:rsidP="002377FE">
            <w:pPr>
              <w:rPr>
                <w:rFonts w:ascii="Arial" w:hAnsi="Arial"/>
              </w:rPr>
            </w:pPr>
            <w:r w:rsidRPr="00EE008D">
              <w:rPr>
                <w:rFonts w:ascii="Arial" w:hAnsi="Arial"/>
              </w:rPr>
              <w:t>Article shows no understanding of the sound/molecule relationship</w:t>
            </w:r>
            <w:r w:rsidR="00980AB5">
              <w:rPr>
                <w:rFonts w:ascii="Arial" w:hAnsi="Arial"/>
              </w:rPr>
              <w:t>.</w:t>
            </w:r>
          </w:p>
        </w:tc>
      </w:tr>
      <w:tr w:rsidR="00D2736A" w:rsidRPr="00EE008D" w14:paraId="49F41851"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50DDA55B" w14:textId="3628EB9B" w:rsidR="00D2736A" w:rsidRPr="00EE008D" w:rsidRDefault="00D2736A" w:rsidP="007265E4">
            <w:pPr>
              <w:rPr>
                <w:rFonts w:ascii="Arial" w:hAnsi="Arial"/>
              </w:rPr>
            </w:pPr>
            <w:r w:rsidRPr="00EE008D">
              <w:rPr>
                <w:rFonts w:ascii="Arial" w:hAnsi="Arial"/>
              </w:rPr>
              <w:t xml:space="preserve">Article </w:t>
            </w:r>
            <w:r w:rsidR="007265E4" w:rsidRPr="00EE008D">
              <w:rPr>
                <w:rFonts w:ascii="Arial" w:hAnsi="Arial"/>
              </w:rPr>
              <w:t>accurately</w:t>
            </w:r>
            <w:r w:rsidRPr="00EE008D">
              <w:rPr>
                <w:rFonts w:ascii="Arial" w:hAnsi="Arial"/>
              </w:rPr>
              <w:t xml:space="preserve"> describes </w:t>
            </w:r>
            <w:r w:rsidR="007265E4" w:rsidRPr="00EE008D">
              <w:rPr>
                <w:rFonts w:ascii="Arial" w:hAnsi="Arial"/>
              </w:rPr>
              <w:t>three types of waves</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621D7C48" w14:textId="75503EDA" w:rsidR="00D2736A" w:rsidRPr="00EE008D" w:rsidRDefault="007265E4" w:rsidP="00EA40E6">
            <w:pPr>
              <w:rPr>
                <w:rFonts w:ascii="Arial" w:hAnsi="Arial"/>
              </w:rPr>
            </w:pPr>
            <w:r w:rsidRPr="00EE008D">
              <w:rPr>
                <w:rFonts w:ascii="Arial" w:hAnsi="Arial"/>
              </w:rPr>
              <w:t>Article accurately describes three types of waves using examples and relevant information</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2035C966" w14:textId="6CCFA740" w:rsidR="00D2736A" w:rsidRPr="00EE008D" w:rsidRDefault="0028755F" w:rsidP="002377FE">
            <w:pPr>
              <w:rPr>
                <w:rFonts w:ascii="Arial" w:hAnsi="Arial"/>
              </w:rPr>
            </w:pPr>
            <w:r w:rsidRPr="00EE008D">
              <w:rPr>
                <w:rFonts w:ascii="Arial" w:hAnsi="Arial"/>
              </w:rPr>
              <w:t>Article is mostly accurate, and uses relevant information</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4A7C0F77" w14:textId="33EB8164" w:rsidR="00D2736A" w:rsidRPr="00EE008D" w:rsidRDefault="0028755F" w:rsidP="002377FE">
            <w:pPr>
              <w:rPr>
                <w:rFonts w:ascii="Arial" w:hAnsi="Arial"/>
              </w:rPr>
            </w:pPr>
            <w:r w:rsidRPr="00EE008D">
              <w:rPr>
                <w:rFonts w:ascii="Arial" w:hAnsi="Arial"/>
              </w:rPr>
              <w:t>Article has some inaccuracies, and irrelevant information</w:t>
            </w:r>
            <w:r w:rsidR="00980AB5">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146A3807" w14:textId="1F770445" w:rsidR="00D2736A" w:rsidRPr="00EE008D" w:rsidRDefault="0028755F" w:rsidP="00EA40E6">
            <w:pPr>
              <w:rPr>
                <w:rFonts w:ascii="Arial" w:hAnsi="Arial"/>
              </w:rPr>
            </w:pPr>
            <w:r w:rsidRPr="00EE008D">
              <w:rPr>
                <w:rFonts w:ascii="Arial" w:hAnsi="Arial"/>
              </w:rPr>
              <w:t xml:space="preserve">Article has major inaccuracies and does not present any </w:t>
            </w:r>
            <w:r w:rsidR="00EA40E6" w:rsidRPr="00EE008D">
              <w:rPr>
                <w:rFonts w:ascii="Arial" w:hAnsi="Arial"/>
              </w:rPr>
              <w:t xml:space="preserve">relevant </w:t>
            </w:r>
            <w:r w:rsidRPr="00EE008D">
              <w:rPr>
                <w:rFonts w:ascii="Arial" w:hAnsi="Arial"/>
              </w:rPr>
              <w:t>information</w:t>
            </w:r>
            <w:r w:rsidR="00980AB5">
              <w:rPr>
                <w:rFonts w:ascii="Arial" w:hAnsi="Arial"/>
              </w:rPr>
              <w:t>.</w:t>
            </w:r>
          </w:p>
        </w:tc>
      </w:tr>
      <w:tr w:rsidR="00D2736A" w:rsidRPr="00EE008D" w14:paraId="1B19715B"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3455C8F9" w14:textId="7F270057" w:rsidR="00D2736A" w:rsidRPr="00EE008D" w:rsidRDefault="00D2736A" w:rsidP="00D2736A">
            <w:pPr>
              <w:rPr>
                <w:rFonts w:ascii="Arial" w:hAnsi="Arial"/>
              </w:rPr>
            </w:pPr>
            <w:r w:rsidRPr="00EE008D">
              <w:rPr>
                <w:rFonts w:ascii="Arial" w:hAnsi="Arial"/>
              </w:rPr>
              <w:t>Piece is engaging and show</w:t>
            </w:r>
            <w:r w:rsidR="00980AB5">
              <w:rPr>
                <w:rFonts w:ascii="Arial" w:hAnsi="Arial"/>
              </w:rPr>
              <w:t>s</w:t>
            </w:r>
            <w:r w:rsidRPr="00EE008D">
              <w:rPr>
                <w:rFonts w:ascii="Arial" w:hAnsi="Arial"/>
              </w:rPr>
              <w:t xml:space="preserve"> creativity</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5A0BC15C" w14:textId="7F0F4674" w:rsidR="00D2736A" w:rsidRPr="00EE008D" w:rsidRDefault="00D2736A" w:rsidP="002377FE">
            <w:pPr>
              <w:rPr>
                <w:rFonts w:ascii="Arial" w:hAnsi="Arial"/>
              </w:rPr>
            </w:pPr>
            <w:r w:rsidRPr="00EE008D">
              <w:rPr>
                <w:rFonts w:ascii="Arial" w:hAnsi="Arial"/>
              </w:rPr>
              <w:t>Discussion is engaging and acknowledges multiple perspectives</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1005DC83" w14:textId="164514C0" w:rsidR="00D2736A" w:rsidRPr="00EE008D" w:rsidRDefault="00D2736A" w:rsidP="002377FE">
            <w:pPr>
              <w:rPr>
                <w:rFonts w:ascii="Arial" w:hAnsi="Arial"/>
              </w:rPr>
            </w:pPr>
            <w:r w:rsidRPr="00EE008D">
              <w:rPr>
                <w:rFonts w:ascii="Arial" w:hAnsi="Arial"/>
              </w:rPr>
              <w:t>Discussion is engaging</w:t>
            </w:r>
            <w:r w:rsidR="00980AB5">
              <w:rPr>
                <w:rFonts w:ascii="Arial" w:hAnsi="Arial"/>
              </w:rPr>
              <w:t>,</w:t>
            </w:r>
            <w:r w:rsidRPr="00EE008D">
              <w:rPr>
                <w:rFonts w:ascii="Arial" w:hAnsi="Arial"/>
              </w:rPr>
              <w:t xml:space="preserve"> but some perspectives are missing</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4BE94B41" w14:textId="3C9203C0" w:rsidR="00D2736A" w:rsidRPr="00EE008D" w:rsidRDefault="00D2736A" w:rsidP="002377FE">
            <w:pPr>
              <w:rPr>
                <w:rFonts w:ascii="Arial" w:hAnsi="Arial"/>
              </w:rPr>
            </w:pPr>
            <w:r w:rsidRPr="00EE008D">
              <w:rPr>
                <w:rFonts w:ascii="Arial" w:hAnsi="Arial"/>
              </w:rPr>
              <w:t>Discussion is present though not engaging. Important perspectives are missing</w:t>
            </w:r>
            <w:r w:rsidR="00980AB5">
              <w:rPr>
                <w:rFonts w:ascii="Arial" w:hAnsi="Arial"/>
              </w:rPr>
              <w:t>.</w:t>
            </w:r>
          </w:p>
        </w:tc>
        <w:tc>
          <w:tcPr>
            <w:tcW w:w="1916" w:type="dxa"/>
            <w:tcBorders>
              <w:top w:val="single" w:sz="4" w:space="0" w:color="2B3F81"/>
              <w:left w:val="single" w:sz="4" w:space="0" w:color="2B3F81"/>
              <w:bottom w:val="single" w:sz="4" w:space="0" w:color="2B3F81"/>
              <w:right w:val="single" w:sz="4" w:space="0" w:color="2B3F81"/>
            </w:tcBorders>
          </w:tcPr>
          <w:p w14:paraId="4FF8E942" w14:textId="48A6A608" w:rsidR="00D2736A" w:rsidRPr="00EE008D" w:rsidRDefault="00D2736A" w:rsidP="002377FE">
            <w:pPr>
              <w:rPr>
                <w:rFonts w:ascii="Arial" w:hAnsi="Arial"/>
              </w:rPr>
            </w:pPr>
            <w:r w:rsidRPr="00EE008D">
              <w:rPr>
                <w:rFonts w:ascii="Arial" w:hAnsi="Arial"/>
              </w:rPr>
              <w:t>Piece is neither engaging, nor does it address other perspectives</w:t>
            </w:r>
            <w:r w:rsidR="00980AB5">
              <w:rPr>
                <w:rFonts w:ascii="Arial" w:hAnsi="Arial"/>
              </w:rPr>
              <w:t>.</w:t>
            </w:r>
            <w:r w:rsidRPr="00EE008D">
              <w:rPr>
                <w:rFonts w:ascii="Arial" w:hAnsi="Arial"/>
              </w:rPr>
              <w:t xml:space="preserve"> </w:t>
            </w:r>
          </w:p>
        </w:tc>
      </w:tr>
      <w:tr w:rsidR="00D2736A" w:rsidRPr="00EE008D" w14:paraId="19E8FC7E" w14:textId="77777777" w:rsidTr="00157B86">
        <w:trPr>
          <w:trHeight w:val="617"/>
        </w:trPr>
        <w:tc>
          <w:tcPr>
            <w:tcW w:w="1915" w:type="dxa"/>
            <w:tcBorders>
              <w:top w:val="single" w:sz="4" w:space="0" w:color="2B3F81"/>
              <w:left w:val="single" w:sz="4" w:space="0" w:color="2B3F81"/>
              <w:bottom w:val="single" w:sz="4" w:space="0" w:color="2B3F81"/>
              <w:right w:val="single" w:sz="4" w:space="0" w:color="2B3F81"/>
            </w:tcBorders>
          </w:tcPr>
          <w:p w14:paraId="3A1E6482" w14:textId="2C90FA74" w:rsidR="00D2736A" w:rsidRPr="00EE008D" w:rsidRDefault="00B40808" w:rsidP="002377FE">
            <w:pPr>
              <w:rPr>
                <w:rFonts w:ascii="Arial" w:hAnsi="Arial"/>
              </w:rPr>
            </w:pPr>
            <w:r>
              <w:rPr>
                <w:rFonts w:ascii="Arial" w:hAnsi="Arial" w:cs="Arial"/>
              </w:rPr>
              <w:t>Article has been proofread for spelling, grammar, and accuracy, and includes name, date, and title.</w:t>
            </w:r>
          </w:p>
        </w:tc>
        <w:tc>
          <w:tcPr>
            <w:tcW w:w="1915" w:type="dxa"/>
            <w:tcBorders>
              <w:top w:val="single" w:sz="4" w:space="0" w:color="2B3F81"/>
              <w:left w:val="single" w:sz="4" w:space="0" w:color="2B3F81"/>
              <w:bottom w:val="single" w:sz="4" w:space="0" w:color="2B3F81"/>
              <w:right w:val="single" w:sz="4" w:space="0" w:color="2B3F81"/>
            </w:tcBorders>
          </w:tcPr>
          <w:p w14:paraId="3B02AEC3" w14:textId="7066FA98" w:rsidR="00D2736A" w:rsidRPr="00EE008D" w:rsidRDefault="00D2736A" w:rsidP="002377FE">
            <w:pPr>
              <w:rPr>
                <w:rFonts w:ascii="Arial" w:hAnsi="Arial"/>
              </w:rPr>
            </w:pPr>
            <w:r w:rsidRPr="00EE008D">
              <w:rPr>
                <w:rFonts w:ascii="Arial" w:hAnsi="Arial"/>
              </w:rPr>
              <w:t>No mistakes</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70F73904" w14:textId="39A887BD" w:rsidR="00D2736A" w:rsidRPr="00EE008D" w:rsidRDefault="00D2736A" w:rsidP="002377FE">
            <w:pPr>
              <w:rPr>
                <w:rFonts w:ascii="Arial" w:hAnsi="Arial"/>
              </w:rPr>
            </w:pPr>
            <w:r w:rsidRPr="00EE008D">
              <w:rPr>
                <w:rFonts w:ascii="Arial" w:hAnsi="Arial"/>
              </w:rPr>
              <w:t>1-2 mistakes</w:t>
            </w:r>
            <w:r w:rsidR="00980AB5">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575347E9" w14:textId="116C3481" w:rsidR="00D2736A" w:rsidRPr="00EE008D" w:rsidRDefault="00D2736A" w:rsidP="002377FE">
            <w:pPr>
              <w:rPr>
                <w:rFonts w:ascii="Arial" w:hAnsi="Arial"/>
              </w:rPr>
            </w:pPr>
            <w:r w:rsidRPr="00EE008D">
              <w:rPr>
                <w:rFonts w:ascii="Arial" w:hAnsi="Arial"/>
              </w:rPr>
              <w:t>2-4 mistakes</w:t>
            </w:r>
            <w:r w:rsidR="00980AB5">
              <w:rPr>
                <w:rFonts w:ascii="Arial" w:hAnsi="Arial"/>
              </w:rPr>
              <w:t>.</w:t>
            </w:r>
          </w:p>
        </w:tc>
        <w:tc>
          <w:tcPr>
            <w:tcW w:w="1916" w:type="dxa"/>
            <w:tcBorders>
              <w:top w:val="single" w:sz="4" w:space="0" w:color="2B3F81"/>
              <w:left w:val="single" w:sz="4" w:space="0" w:color="2B3F81"/>
              <w:bottom w:val="single" w:sz="4" w:space="0" w:color="2B3F81"/>
              <w:right w:val="single" w:sz="4" w:space="0" w:color="2B3F81"/>
            </w:tcBorders>
          </w:tcPr>
          <w:p w14:paraId="30FAA06B" w14:textId="77777777" w:rsidR="00D2736A" w:rsidRPr="00EE008D" w:rsidRDefault="00D2736A" w:rsidP="002377FE">
            <w:pPr>
              <w:rPr>
                <w:rFonts w:ascii="Arial" w:hAnsi="Arial"/>
              </w:rPr>
            </w:pPr>
            <w:r w:rsidRPr="00EE008D">
              <w:rPr>
                <w:rFonts w:ascii="Arial" w:hAnsi="Arial"/>
              </w:rPr>
              <w:t xml:space="preserve">Many mistakes are evident. </w:t>
            </w:r>
          </w:p>
        </w:tc>
      </w:tr>
    </w:tbl>
    <w:p w14:paraId="0F74AC38" w14:textId="50E5012B" w:rsidR="00EE008D" w:rsidRDefault="00EE008D">
      <w:pPr>
        <w:rPr>
          <w:rStyle w:val="IntenseEmphasis"/>
          <w:rFonts w:ascii="Arial" w:eastAsiaTheme="majorEastAsia" w:hAnsi="Arial" w:cstheme="majorBidi"/>
          <w:bCs w:val="0"/>
          <w:i w:val="0"/>
          <w:sz w:val="28"/>
          <w:szCs w:val="28"/>
        </w:rPr>
      </w:pPr>
    </w:p>
    <w:p w14:paraId="141C7854" w14:textId="62526EE2" w:rsidR="00D2736A" w:rsidRPr="00157B86" w:rsidRDefault="00D2736A" w:rsidP="00EE008D">
      <w:pPr>
        <w:pStyle w:val="Heading3"/>
        <w:spacing w:after="120"/>
        <w:jc w:val="center"/>
        <w:rPr>
          <w:rStyle w:val="IntenseEmphasis"/>
          <w:rFonts w:ascii="Arial" w:hAnsi="Arial"/>
          <w:b/>
          <w:i w:val="0"/>
          <w:color w:val="2B3F81"/>
          <w:sz w:val="28"/>
          <w:szCs w:val="28"/>
        </w:rPr>
      </w:pPr>
      <w:r w:rsidRPr="00157B86">
        <w:rPr>
          <w:rStyle w:val="IntenseEmphasis"/>
          <w:rFonts w:ascii="Arial" w:hAnsi="Arial"/>
          <w:b/>
          <w:i w:val="0"/>
          <w:color w:val="2B3F81"/>
          <w:sz w:val="28"/>
          <w:szCs w:val="28"/>
        </w:rPr>
        <w:lastRenderedPageBreak/>
        <w:t xml:space="preserve">Assignment </w:t>
      </w:r>
      <w:r w:rsidR="00D76583" w:rsidRPr="00157B86">
        <w:rPr>
          <w:rStyle w:val="IntenseEmphasis"/>
          <w:rFonts w:ascii="Arial" w:hAnsi="Arial"/>
          <w:b/>
          <w:i w:val="0"/>
          <w:color w:val="2B3F81"/>
          <w:sz w:val="28"/>
          <w:szCs w:val="28"/>
        </w:rPr>
        <w:t>O</w:t>
      </w:r>
      <w:r w:rsidRPr="00157B86">
        <w:rPr>
          <w:rStyle w:val="IntenseEmphasis"/>
          <w:rFonts w:ascii="Arial" w:hAnsi="Arial"/>
          <w:b/>
          <w:i w:val="0"/>
          <w:color w:val="2B3F81"/>
          <w:sz w:val="28"/>
          <w:szCs w:val="28"/>
        </w:rPr>
        <w:t xml:space="preserve">ption </w:t>
      </w:r>
      <w:r w:rsidR="00D76583" w:rsidRPr="00157B86">
        <w:rPr>
          <w:rStyle w:val="IntenseEmphasis"/>
          <w:rFonts w:ascii="Arial" w:hAnsi="Arial"/>
          <w:b/>
          <w:i w:val="0"/>
          <w:color w:val="2B3F81"/>
          <w:sz w:val="28"/>
          <w:szCs w:val="28"/>
        </w:rPr>
        <w:t>T</w:t>
      </w:r>
      <w:r w:rsidRPr="00157B86">
        <w:rPr>
          <w:rStyle w:val="IntenseEmphasis"/>
          <w:rFonts w:ascii="Arial" w:hAnsi="Arial"/>
          <w:b/>
          <w:i w:val="0"/>
          <w:color w:val="2B3F81"/>
          <w:sz w:val="28"/>
          <w:szCs w:val="28"/>
        </w:rPr>
        <w:t>wo</w:t>
      </w:r>
      <w:r w:rsidR="00EE10AF" w:rsidRPr="00157B86">
        <w:rPr>
          <w:rStyle w:val="IntenseEmphasis"/>
          <w:rFonts w:ascii="Arial" w:hAnsi="Arial"/>
          <w:b/>
          <w:i w:val="0"/>
          <w:color w:val="2B3F81"/>
          <w:sz w:val="28"/>
          <w:szCs w:val="28"/>
        </w:rPr>
        <w:t>: Make a Media Presentation</w:t>
      </w:r>
    </w:p>
    <w:p w14:paraId="2340EBA9" w14:textId="1E26C3B3" w:rsidR="00A8755D" w:rsidRPr="00EE008D" w:rsidRDefault="00A8755D" w:rsidP="00A8755D">
      <w:pPr>
        <w:rPr>
          <w:rStyle w:val="Emphasis"/>
          <w:rFonts w:ascii="Arial" w:hAnsi="Arial"/>
          <w:i w:val="0"/>
        </w:rPr>
      </w:pPr>
      <w:r w:rsidRPr="00EE008D">
        <w:rPr>
          <w:rStyle w:val="Emphasis"/>
          <w:rFonts w:ascii="Arial" w:hAnsi="Arial"/>
          <w:i w:val="0"/>
        </w:rPr>
        <w:t xml:space="preserve">Throughout this lesson you have explored how sound travels from the initiation site to the listener. Different mediums allow sound to move differently, and </w:t>
      </w:r>
      <w:r w:rsidR="00D76583" w:rsidRPr="00EE008D">
        <w:rPr>
          <w:rStyle w:val="Emphasis"/>
          <w:rFonts w:ascii="Arial" w:hAnsi="Arial"/>
          <w:i w:val="0"/>
        </w:rPr>
        <w:t xml:space="preserve">our ears </w:t>
      </w:r>
      <w:r w:rsidRPr="00EE008D">
        <w:rPr>
          <w:rStyle w:val="Emphasis"/>
          <w:rFonts w:ascii="Arial" w:hAnsi="Arial"/>
          <w:i w:val="0"/>
        </w:rPr>
        <w:t>can receive</w:t>
      </w:r>
      <w:r w:rsidR="00D76583" w:rsidRPr="00EE008D">
        <w:rPr>
          <w:rStyle w:val="Emphasis"/>
          <w:rFonts w:ascii="Arial" w:hAnsi="Arial"/>
          <w:i w:val="0"/>
        </w:rPr>
        <w:t xml:space="preserve"> sound</w:t>
      </w:r>
      <w:r w:rsidRPr="00EE008D">
        <w:rPr>
          <w:rStyle w:val="Emphasis"/>
          <w:rFonts w:ascii="Arial" w:hAnsi="Arial"/>
          <w:i w:val="0"/>
        </w:rPr>
        <w:t xml:space="preserve"> differently depending on its, tone, harmony</w:t>
      </w:r>
      <w:r w:rsidR="00E5288C">
        <w:rPr>
          <w:rStyle w:val="Emphasis"/>
          <w:rFonts w:ascii="Arial" w:hAnsi="Arial"/>
          <w:i w:val="0"/>
        </w:rPr>
        <w:t>,</w:t>
      </w:r>
      <w:r w:rsidRPr="00EE008D">
        <w:rPr>
          <w:rStyle w:val="Emphasis"/>
          <w:rFonts w:ascii="Arial" w:hAnsi="Arial"/>
          <w:i w:val="0"/>
        </w:rPr>
        <w:t xml:space="preserve"> and amplitude. Using what you know, or additional information from a variety of sources, create a media piece (such as a poster, </w:t>
      </w:r>
      <w:r w:rsidR="00D76583" w:rsidRPr="00EE008D">
        <w:rPr>
          <w:rStyle w:val="Emphasis"/>
          <w:rFonts w:ascii="Arial" w:hAnsi="Arial"/>
          <w:i w:val="0"/>
        </w:rPr>
        <w:t>Prezi</w:t>
      </w:r>
      <w:r w:rsidRPr="00EE008D">
        <w:rPr>
          <w:rStyle w:val="Emphasis"/>
          <w:rFonts w:ascii="Arial" w:hAnsi="Arial"/>
          <w:i w:val="0"/>
        </w:rPr>
        <w:t xml:space="preserve">, </w:t>
      </w:r>
      <w:r w:rsidR="00D76583" w:rsidRPr="00EE008D">
        <w:rPr>
          <w:rStyle w:val="Emphasis"/>
          <w:rFonts w:ascii="Arial" w:hAnsi="Arial"/>
          <w:i w:val="0"/>
        </w:rPr>
        <w:t>PowerPoint</w:t>
      </w:r>
      <w:r w:rsidRPr="00EE008D">
        <w:rPr>
          <w:rStyle w:val="Emphasis"/>
          <w:rFonts w:ascii="Arial" w:hAnsi="Arial"/>
          <w:i w:val="0"/>
        </w:rPr>
        <w:t xml:space="preserve">, </w:t>
      </w:r>
      <w:proofErr w:type="spellStart"/>
      <w:r w:rsidR="00D76583" w:rsidRPr="00EE008D">
        <w:rPr>
          <w:rStyle w:val="Emphasis"/>
          <w:rFonts w:ascii="Arial" w:hAnsi="Arial"/>
          <w:i w:val="0"/>
        </w:rPr>
        <w:t>G</w:t>
      </w:r>
      <w:r w:rsidRPr="00EE008D">
        <w:rPr>
          <w:rStyle w:val="Emphasis"/>
          <w:rFonts w:ascii="Arial" w:hAnsi="Arial"/>
          <w:i w:val="0"/>
        </w:rPr>
        <w:t>logster</w:t>
      </w:r>
      <w:proofErr w:type="spellEnd"/>
      <w:r w:rsidR="00E5288C">
        <w:rPr>
          <w:rStyle w:val="Emphasis"/>
          <w:rFonts w:ascii="Arial" w:hAnsi="Arial"/>
          <w:i w:val="0"/>
        </w:rPr>
        <w:t>,</w:t>
      </w:r>
      <w:r w:rsidRPr="00EE008D">
        <w:rPr>
          <w:rStyle w:val="Emphasis"/>
          <w:rFonts w:ascii="Arial" w:hAnsi="Arial"/>
          <w:i w:val="0"/>
        </w:rPr>
        <w:t xml:space="preserve"> or other) that explores the following ideas:</w:t>
      </w:r>
    </w:p>
    <w:p w14:paraId="0C9D6E44" w14:textId="6BDD96F2" w:rsidR="00A8755D" w:rsidRPr="00EE008D" w:rsidRDefault="00A8755D" w:rsidP="00A8755D">
      <w:pPr>
        <w:rPr>
          <w:rFonts w:ascii="Arial" w:hAnsi="Arial"/>
          <w:b/>
        </w:rPr>
      </w:pPr>
      <w:r w:rsidRPr="00EE008D">
        <w:rPr>
          <w:rFonts w:ascii="Arial" w:hAnsi="Arial"/>
          <w:b/>
        </w:rPr>
        <w:t>Use what you have learned to visually represent the key concepts about sound. Imagine you are helping someone who is unable to hear to understand sounds through the use of pictures and images. What would you show them to help them understand what we hear?</w:t>
      </w:r>
      <w:r w:rsidR="00A579A7">
        <w:rPr>
          <w:rFonts w:ascii="Arial" w:hAnsi="Arial"/>
          <w:b/>
        </w:rPr>
        <w:t xml:space="preserve"> </w:t>
      </w:r>
    </w:p>
    <w:p w14:paraId="0E9BDF34" w14:textId="5FC02EC4" w:rsidR="00D2736A" w:rsidRPr="00EE008D" w:rsidRDefault="00D76583" w:rsidP="00E26A3B">
      <w:pPr>
        <w:spacing w:after="120"/>
        <w:rPr>
          <w:rFonts w:ascii="Arial" w:hAnsi="Arial"/>
        </w:rPr>
      </w:pPr>
      <w:r w:rsidRPr="00EE008D">
        <w:rPr>
          <w:rFonts w:ascii="Arial" w:hAnsi="Arial"/>
        </w:rPr>
        <w:t>Your presentation should</w:t>
      </w:r>
      <w:r w:rsidR="00D2736A" w:rsidRPr="00EE008D">
        <w:rPr>
          <w:rFonts w:ascii="Arial" w:hAnsi="Arial"/>
        </w:rPr>
        <w:t xml:space="preserve"> include</w:t>
      </w:r>
      <w:r w:rsidR="00E5288C">
        <w:rPr>
          <w:rFonts w:ascii="Arial" w:hAnsi="Arial"/>
        </w:rPr>
        <w:t xml:space="preserve"> all of the following</w:t>
      </w:r>
      <w:r w:rsidR="00D2736A" w:rsidRPr="00EE008D">
        <w:rPr>
          <w:rFonts w:ascii="Arial" w:hAnsi="Arial"/>
        </w:rPr>
        <w:t>:</w:t>
      </w:r>
    </w:p>
    <w:p w14:paraId="0CCE7FB9" w14:textId="213B1AA6" w:rsidR="00A8755D" w:rsidRPr="00EE008D" w:rsidRDefault="00E5288C" w:rsidP="00A8755D">
      <w:pPr>
        <w:pStyle w:val="ListParagraph"/>
        <w:numPr>
          <w:ilvl w:val="0"/>
          <w:numId w:val="2"/>
        </w:numPr>
        <w:rPr>
          <w:rFonts w:ascii="Arial" w:hAnsi="Arial"/>
        </w:rPr>
      </w:pPr>
      <w:r>
        <w:rPr>
          <w:rFonts w:ascii="Arial" w:hAnsi="Arial"/>
        </w:rPr>
        <w:t>A</w:t>
      </w:r>
      <w:r w:rsidR="00D76583" w:rsidRPr="00EE008D">
        <w:rPr>
          <w:rFonts w:ascii="Arial" w:hAnsi="Arial"/>
        </w:rPr>
        <w:t xml:space="preserve"> </w:t>
      </w:r>
      <w:r w:rsidR="00A8755D" w:rsidRPr="00EE008D">
        <w:rPr>
          <w:rFonts w:ascii="Arial" w:hAnsi="Arial"/>
        </w:rPr>
        <w:t>clear presentation of the different key vocabulary such as amplitude, frequency, tone and harmony</w:t>
      </w:r>
      <w:r>
        <w:rPr>
          <w:rFonts w:ascii="Arial" w:hAnsi="Arial"/>
        </w:rPr>
        <w:t xml:space="preserve">. </w:t>
      </w:r>
    </w:p>
    <w:p w14:paraId="690687AA" w14:textId="7D1B7DFC" w:rsidR="00A8755D" w:rsidRPr="00EE008D" w:rsidRDefault="00E5288C" w:rsidP="00A8755D">
      <w:pPr>
        <w:pStyle w:val="ListParagraph"/>
        <w:numPr>
          <w:ilvl w:val="0"/>
          <w:numId w:val="2"/>
        </w:numPr>
        <w:rPr>
          <w:rFonts w:ascii="Arial" w:hAnsi="Arial"/>
        </w:rPr>
      </w:pPr>
      <w:r>
        <w:rPr>
          <w:rFonts w:ascii="Arial" w:hAnsi="Arial"/>
        </w:rPr>
        <w:t>A text or visual</w:t>
      </w:r>
      <w:r w:rsidR="00D76583" w:rsidRPr="00EE008D">
        <w:rPr>
          <w:rFonts w:ascii="Arial" w:hAnsi="Arial"/>
        </w:rPr>
        <w:t xml:space="preserve"> </w:t>
      </w:r>
      <w:r w:rsidR="00A8755D" w:rsidRPr="00EE008D">
        <w:rPr>
          <w:rFonts w:ascii="Arial" w:hAnsi="Arial"/>
        </w:rPr>
        <w:t>explanation</w:t>
      </w:r>
      <w:r w:rsidR="00A579A7">
        <w:rPr>
          <w:rFonts w:ascii="Arial" w:hAnsi="Arial"/>
        </w:rPr>
        <w:t xml:space="preserve"> </w:t>
      </w:r>
      <w:r w:rsidR="00A8755D" w:rsidRPr="00EE008D">
        <w:rPr>
          <w:rFonts w:ascii="Arial" w:hAnsi="Arial"/>
        </w:rPr>
        <w:t>of how sound travels through different media</w:t>
      </w:r>
      <w:r>
        <w:rPr>
          <w:rFonts w:ascii="Arial" w:hAnsi="Arial"/>
        </w:rPr>
        <w:t xml:space="preserve">. </w:t>
      </w:r>
    </w:p>
    <w:p w14:paraId="1389396E" w14:textId="50789BE8" w:rsidR="00B40808" w:rsidRDefault="00E5288C" w:rsidP="00E5288C">
      <w:pPr>
        <w:pStyle w:val="ListParagraph"/>
        <w:numPr>
          <w:ilvl w:val="0"/>
          <w:numId w:val="2"/>
        </w:numPr>
        <w:rPr>
          <w:rFonts w:ascii="Arial" w:hAnsi="Arial"/>
        </w:rPr>
      </w:pPr>
      <w:r w:rsidRPr="00E5288C">
        <w:rPr>
          <w:rFonts w:ascii="Arial" w:hAnsi="Arial"/>
        </w:rPr>
        <w:t xml:space="preserve">A </w:t>
      </w:r>
      <w:proofErr w:type="gramStart"/>
      <w:r w:rsidRPr="00E5288C">
        <w:rPr>
          <w:rFonts w:ascii="Arial" w:hAnsi="Arial"/>
        </w:rPr>
        <w:t>text or visual</w:t>
      </w:r>
      <w:r w:rsidR="00D76583" w:rsidRPr="00E5288C">
        <w:rPr>
          <w:rFonts w:ascii="Arial" w:hAnsi="Arial"/>
        </w:rPr>
        <w:t xml:space="preserve"> </w:t>
      </w:r>
      <w:r w:rsidR="00A8755D" w:rsidRPr="00E5288C">
        <w:rPr>
          <w:rFonts w:ascii="Arial" w:hAnsi="Arial"/>
        </w:rPr>
        <w:t>explanation</w:t>
      </w:r>
      <w:r w:rsidR="00A579A7">
        <w:rPr>
          <w:rFonts w:ascii="Arial" w:hAnsi="Arial"/>
        </w:rPr>
        <w:t xml:space="preserve"> </w:t>
      </w:r>
      <w:r w:rsidR="00A8755D" w:rsidRPr="00E5288C">
        <w:rPr>
          <w:rFonts w:ascii="Arial" w:hAnsi="Arial"/>
        </w:rPr>
        <w:t>of how sound is detected by a listener</w:t>
      </w:r>
      <w:proofErr w:type="gramEnd"/>
      <w:r w:rsidR="00B40808">
        <w:rPr>
          <w:rFonts w:ascii="Arial" w:hAnsi="Arial"/>
        </w:rPr>
        <w:t>.</w:t>
      </w:r>
      <w:r w:rsidRPr="00E5288C">
        <w:rPr>
          <w:rFonts w:ascii="Arial" w:hAnsi="Arial"/>
        </w:rPr>
        <w:t xml:space="preserve"> </w:t>
      </w:r>
    </w:p>
    <w:p w14:paraId="2B324DFA" w14:textId="692F443C" w:rsidR="00D2736A" w:rsidRPr="00E5288C" w:rsidRDefault="00E5288C" w:rsidP="00E5288C">
      <w:pPr>
        <w:pStyle w:val="ListParagraph"/>
        <w:numPr>
          <w:ilvl w:val="0"/>
          <w:numId w:val="2"/>
        </w:numPr>
        <w:rPr>
          <w:rFonts w:ascii="Arial" w:hAnsi="Arial"/>
        </w:rPr>
      </w:pPr>
      <w:r>
        <w:rPr>
          <w:rFonts w:ascii="Arial" w:hAnsi="Arial"/>
        </w:rPr>
        <w:t>C</w:t>
      </w:r>
      <w:r w:rsidR="00A8755D" w:rsidRPr="00E5288C">
        <w:rPr>
          <w:rFonts w:ascii="Arial" w:hAnsi="Arial"/>
        </w:rPr>
        <w:t xml:space="preserve">reativity </w:t>
      </w:r>
      <w:r w:rsidR="002E03AC" w:rsidRPr="00E5288C">
        <w:rPr>
          <w:rFonts w:ascii="Arial" w:hAnsi="Arial"/>
        </w:rPr>
        <w:t>that</w:t>
      </w:r>
      <w:r w:rsidR="0017655E" w:rsidRPr="00E5288C">
        <w:rPr>
          <w:rFonts w:ascii="Arial" w:hAnsi="Arial"/>
        </w:rPr>
        <w:t xml:space="preserve"> </w:t>
      </w:r>
      <w:r w:rsidR="00A8755D" w:rsidRPr="00E5288C">
        <w:rPr>
          <w:rFonts w:ascii="Arial" w:hAnsi="Arial"/>
        </w:rPr>
        <w:t>engage</w:t>
      </w:r>
      <w:r w:rsidR="002E03AC" w:rsidRPr="00E5288C">
        <w:rPr>
          <w:rFonts w:ascii="Arial" w:hAnsi="Arial"/>
        </w:rPr>
        <w:t>s</w:t>
      </w:r>
      <w:r w:rsidR="0017655E" w:rsidRPr="00E5288C">
        <w:rPr>
          <w:rFonts w:ascii="Arial" w:hAnsi="Arial"/>
        </w:rPr>
        <w:t xml:space="preserve"> and inform</w:t>
      </w:r>
      <w:r w:rsidR="002E03AC" w:rsidRPr="00E5288C">
        <w:rPr>
          <w:rFonts w:ascii="Arial" w:hAnsi="Arial"/>
        </w:rPr>
        <w:t>s</w:t>
      </w:r>
      <w:r w:rsidR="0017655E" w:rsidRPr="00E5288C">
        <w:rPr>
          <w:rFonts w:ascii="Arial" w:hAnsi="Arial"/>
        </w:rPr>
        <w:t xml:space="preserve"> </w:t>
      </w:r>
      <w:r w:rsidR="00A8755D" w:rsidRPr="00E5288C">
        <w:rPr>
          <w:rFonts w:ascii="Arial" w:hAnsi="Arial"/>
        </w:rPr>
        <w:t xml:space="preserve">the reader </w:t>
      </w:r>
      <w:r w:rsidR="0028755F" w:rsidRPr="00E5288C">
        <w:rPr>
          <w:rFonts w:ascii="Arial" w:hAnsi="Arial"/>
        </w:rPr>
        <w:t>while having visual impact.</w:t>
      </w:r>
      <w:r w:rsidR="00A579A7">
        <w:rPr>
          <w:rFonts w:ascii="Arial" w:hAnsi="Arial"/>
        </w:rPr>
        <w:t xml:space="preserve"> </w:t>
      </w:r>
    </w:p>
    <w:tbl>
      <w:tblPr>
        <w:tblStyle w:val="TableGrid"/>
        <w:tblW w:w="0" w:type="auto"/>
        <w:tblBorders>
          <w:top w:val="single" w:sz="4" w:space="0" w:color="6AAE3E"/>
          <w:left w:val="single" w:sz="4" w:space="0" w:color="6AAE3E"/>
          <w:bottom w:val="single" w:sz="4" w:space="0" w:color="6AAE3E"/>
          <w:right w:val="single" w:sz="4" w:space="0" w:color="6AAE3E"/>
          <w:insideH w:val="single" w:sz="4" w:space="0" w:color="6AAE3E"/>
          <w:insideV w:val="single" w:sz="4" w:space="0" w:color="6AAE3E"/>
        </w:tblBorders>
        <w:tblLook w:val="04A0" w:firstRow="1" w:lastRow="0" w:firstColumn="1" w:lastColumn="0" w:noHBand="0" w:noVBand="1"/>
      </w:tblPr>
      <w:tblGrid>
        <w:gridCol w:w="1915"/>
        <w:gridCol w:w="1915"/>
        <w:gridCol w:w="1915"/>
        <w:gridCol w:w="1915"/>
        <w:gridCol w:w="1916"/>
      </w:tblGrid>
      <w:tr w:rsidR="00E26A3B" w:rsidRPr="00EE008D" w14:paraId="252D6BEE" w14:textId="77777777" w:rsidTr="00157B86">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4734E985" w14:textId="77777777" w:rsidR="00E26A3B" w:rsidRPr="00157B86" w:rsidRDefault="00E26A3B" w:rsidP="00AB4C28">
            <w:pPr>
              <w:jc w:val="center"/>
              <w:rPr>
                <w:rFonts w:ascii="Arial" w:hAnsi="Arial"/>
                <w:b/>
                <w:color w:val="2B3F81"/>
              </w:rPr>
            </w:pPr>
            <w:r w:rsidRPr="00157B86">
              <w:rPr>
                <w:rFonts w:ascii="Arial" w:hAnsi="Arial"/>
                <w:b/>
                <w:color w:val="2B3F81"/>
              </w:rPr>
              <w:t>Criteria:</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53EF6C41" w14:textId="77777777" w:rsidR="00E26A3B" w:rsidRPr="00157B86" w:rsidRDefault="00E26A3B" w:rsidP="00AB4C28">
            <w:pPr>
              <w:jc w:val="center"/>
              <w:rPr>
                <w:rFonts w:ascii="Arial" w:hAnsi="Arial"/>
                <w:b/>
                <w:color w:val="2B3F81"/>
              </w:rPr>
            </w:pPr>
            <w:r w:rsidRPr="00157B86">
              <w:rPr>
                <w:rFonts w:ascii="Arial" w:hAnsi="Arial"/>
                <w:b/>
                <w:color w:val="2B3F81"/>
              </w:rPr>
              <w:t>4</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2318EAC2" w14:textId="77777777" w:rsidR="00E26A3B" w:rsidRPr="00157B86" w:rsidRDefault="00E26A3B" w:rsidP="00AB4C28">
            <w:pPr>
              <w:jc w:val="center"/>
              <w:rPr>
                <w:rFonts w:ascii="Arial" w:hAnsi="Arial"/>
                <w:b/>
                <w:color w:val="2B3F81"/>
              </w:rPr>
            </w:pPr>
            <w:r w:rsidRPr="00157B86">
              <w:rPr>
                <w:rFonts w:ascii="Arial" w:hAnsi="Arial"/>
                <w:b/>
                <w:color w:val="2B3F81"/>
              </w:rPr>
              <w:t>3</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0DF2D298" w14:textId="77777777" w:rsidR="00E26A3B" w:rsidRPr="00157B86" w:rsidRDefault="00E26A3B" w:rsidP="00AB4C28">
            <w:pPr>
              <w:jc w:val="center"/>
              <w:rPr>
                <w:rFonts w:ascii="Arial" w:hAnsi="Arial"/>
                <w:b/>
                <w:color w:val="2B3F81"/>
              </w:rPr>
            </w:pPr>
            <w:r w:rsidRPr="00157B86">
              <w:rPr>
                <w:rFonts w:ascii="Arial" w:hAnsi="Arial"/>
                <w:b/>
                <w:color w:val="2B3F81"/>
              </w:rPr>
              <w:t>2</w:t>
            </w:r>
          </w:p>
        </w:tc>
        <w:tc>
          <w:tcPr>
            <w:tcW w:w="1916" w:type="dxa"/>
            <w:tcBorders>
              <w:top w:val="single" w:sz="4" w:space="0" w:color="2B3F81"/>
              <w:left w:val="single" w:sz="4" w:space="0" w:color="2B3F81"/>
              <w:bottom w:val="single" w:sz="4" w:space="0" w:color="2B3F81"/>
              <w:right w:val="single" w:sz="4" w:space="0" w:color="2B3F81"/>
            </w:tcBorders>
            <w:shd w:val="clear" w:color="auto" w:fill="BFC1D6"/>
          </w:tcPr>
          <w:p w14:paraId="3785DAF3" w14:textId="77777777" w:rsidR="00E26A3B" w:rsidRPr="00157B86" w:rsidRDefault="00E26A3B" w:rsidP="00AB4C28">
            <w:pPr>
              <w:jc w:val="center"/>
              <w:rPr>
                <w:rFonts w:ascii="Arial" w:hAnsi="Arial"/>
                <w:b/>
                <w:color w:val="2B3F81"/>
              </w:rPr>
            </w:pPr>
            <w:r w:rsidRPr="00157B86">
              <w:rPr>
                <w:rFonts w:ascii="Arial" w:hAnsi="Arial"/>
                <w:b/>
                <w:color w:val="2B3F81"/>
              </w:rPr>
              <w:t>1</w:t>
            </w:r>
          </w:p>
        </w:tc>
      </w:tr>
      <w:tr w:rsidR="00D2736A" w:rsidRPr="00EE008D" w14:paraId="5ED69201"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48D53E89" w14:textId="17DBDD91" w:rsidR="00D2736A" w:rsidRPr="00EE008D" w:rsidRDefault="00A8755D" w:rsidP="002A50C4">
            <w:pPr>
              <w:rPr>
                <w:rFonts w:ascii="Arial" w:hAnsi="Arial"/>
              </w:rPr>
            </w:pPr>
            <w:r w:rsidRPr="00EE008D">
              <w:rPr>
                <w:rFonts w:ascii="Arial" w:hAnsi="Arial"/>
              </w:rPr>
              <w:t xml:space="preserve">Key </w:t>
            </w:r>
            <w:r w:rsidR="002A50C4">
              <w:rPr>
                <w:rFonts w:ascii="Arial" w:hAnsi="Arial"/>
              </w:rPr>
              <w:t>v</w:t>
            </w:r>
            <w:r w:rsidRPr="00EE008D">
              <w:rPr>
                <w:rFonts w:ascii="Arial" w:hAnsi="Arial"/>
              </w:rPr>
              <w:t>ocabulary is represented</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37CCDA32" w14:textId="05408FC7" w:rsidR="00D2736A" w:rsidRPr="00EE008D" w:rsidRDefault="00A8755D" w:rsidP="002377FE">
            <w:pPr>
              <w:rPr>
                <w:rFonts w:ascii="Arial" w:hAnsi="Arial"/>
              </w:rPr>
            </w:pPr>
            <w:r w:rsidRPr="00EE008D">
              <w:rPr>
                <w:rFonts w:ascii="Arial" w:hAnsi="Arial"/>
              </w:rPr>
              <w:t>Includes all key vocabulary with understandable and relevant definitions</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48DB947E" w14:textId="18D88416" w:rsidR="00D2736A" w:rsidRPr="00EE008D" w:rsidRDefault="00A8755D" w:rsidP="002377FE">
            <w:pPr>
              <w:rPr>
                <w:rFonts w:ascii="Arial" w:hAnsi="Arial"/>
              </w:rPr>
            </w:pPr>
            <w:r w:rsidRPr="00EE008D">
              <w:rPr>
                <w:rFonts w:ascii="Arial" w:hAnsi="Arial"/>
              </w:rPr>
              <w:t>Includes most vocabulary and is relevant and understandable</w:t>
            </w:r>
            <w:r w:rsidR="002A50C4">
              <w:rPr>
                <w:rFonts w:ascii="Arial" w:hAnsi="Arial"/>
              </w:rPr>
              <w:t>.</w:t>
            </w:r>
            <w:r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2ADC87EE" w14:textId="454FFBB6" w:rsidR="00D2736A" w:rsidRPr="00EE008D" w:rsidRDefault="00A8755D" w:rsidP="002377FE">
            <w:pPr>
              <w:rPr>
                <w:rFonts w:ascii="Arial" w:hAnsi="Arial"/>
              </w:rPr>
            </w:pPr>
            <w:r w:rsidRPr="00EE008D">
              <w:rPr>
                <w:rFonts w:ascii="Arial" w:hAnsi="Arial"/>
              </w:rPr>
              <w:t>Some vocabulary is missing, or definitions are difficult to understand</w:t>
            </w:r>
            <w:r w:rsidR="002A50C4">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69578D5A" w14:textId="2878460B" w:rsidR="00D2736A" w:rsidRPr="00EE008D" w:rsidRDefault="00A8755D" w:rsidP="002377FE">
            <w:pPr>
              <w:rPr>
                <w:rFonts w:ascii="Arial" w:hAnsi="Arial"/>
              </w:rPr>
            </w:pPr>
            <w:r w:rsidRPr="00EE008D">
              <w:rPr>
                <w:rFonts w:ascii="Arial" w:hAnsi="Arial"/>
              </w:rPr>
              <w:t>Vocabulary is missing or undefined</w:t>
            </w:r>
            <w:r w:rsidR="002A50C4">
              <w:rPr>
                <w:rFonts w:ascii="Arial" w:hAnsi="Arial"/>
              </w:rPr>
              <w:t>.</w:t>
            </w:r>
          </w:p>
        </w:tc>
      </w:tr>
      <w:tr w:rsidR="00D2736A" w:rsidRPr="00EE008D" w14:paraId="5F4021B8"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68AC282C" w14:textId="2923CE11" w:rsidR="00D2736A" w:rsidRPr="00EE008D" w:rsidRDefault="00A8755D" w:rsidP="002377FE">
            <w:pPr>
              <w:rPr>
                <w:rFonts w:ascii="Arial" w:hAnsi="Arial"/>
              </w:rPr>
            </w:pPr>
            <w:r w:rsidRPr="00EE008D">
              <w:rPr>
                <w:rFonts w:ascii="Arial" w:hAnsi="Arial"/>
              </w:rPr>
              <w:t>Sound travel</w:t>
            </w:r>
            <w:r w:rsidR="00835E28" w:rsidRPr="00EE008D">
              <w:rPr>
                <w:rFonts w:ascii="Arial" w:hAnsi="Arial"/>
              </w:rPr>
              <w:t xml:space="preserve"> </w:t>
            </w:r>
            <w:r w:rsidRPr="00EE008D">
              <w:rPr>
                <w:rFonts w:ascii="Arial" w:hAnsi="Arial"/>
              </w:rPr>
              <w:t>through media is well explained</w:t>
            </w:r>
            <w:r w:rsidR="002A50C4">
              <w:rPr>
                <w:rFonts w:ascii="Arial" w:hAnsi="Arial"/>
              </w:rPr>
              <w:t>.</w:t>
            </w:r>
            <w:r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2F8E0AD5" w14:textId="5DA5333F" w:rsidR="00D2736A" w:rsidRPr="00EE008D" w:rsidRDefault="00A8755D" w:rsidP="002377FE">
            <w:pPr>
              <w:rPr>
                <w:rFonts w:ascii="Arial" w:hAnsi="Arial"/>
              </w:rPr>
            </w:pPr>
            <w:r w:rsidRPr="00EE008D">
              <w:rPr>
                <w:rFonts w:ascii="Arial" w:hAnsi="Arial"/>
              </w:rPr>
              <w:t>Clearly explores how sound travels</w:t>
            </w:r>
            <w:r w:rsidR="00835E28" w:rsidRPr="00EE008D">
              <w:rPr>
                <w:rFonts w:ascii="Arial" w:hAnsi="Arial"/>
              </w:rPr>
              <w:t>,</w:t>
            </w:r>
            <w:r w:rsidRPr="00EE008D">
              <w:rPr>
                <w:rFonts w:ascii="Arial" w:hAnsi="Arial"/>
              </w:rPr>
              <w:t xml:space="preserve"> and </w:t>
            </w:r>
            <w:r w:rsidR="0028755F" w:rsidRPr="00EE008D">
              <w:rPr>
                <w:rFonts w:ascii="Arial" w:hAnsi="Arial"/>
              </w:rPr>
              <w:t>includes clear explanations noting the differences and similarities in the media</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774267F7" w14:textId="25ABE642" w:rsidR="00D2736A" w:rsidRPr="00EE008D" w:rsidRDefault="0028755F" w:rsidP="002377FE">
            <w:pPr>
              <w:rPr>
                <w:rFonts w:ascii="Arial" w:hAnsi="Arial"/>
              </w:rPr>
            </w:pPr>
            <w:r w:rsidRPr="00EE008D">
              <w:rPr>
                <w:rFonts w:ascii="Arial" w:hAnsi="Arial"/>
              </w:rPr>
              <w:t>Mostly explains how sound travels through different media, noting the differences and similarities in the media</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499B5FB9" w14:textId="4EAD3ACE" w:rsidR="00D2736A" w:rsidRPr="00EE008D" w:rsidRDefault="0028755F" w:rsidP="002377FE">
            <w:pPr>
              <w:rPr>
                <w:rFonts w:ascii="Arial" w:hAnsi="Arial"/>
              </w:rPr>
            </w:pPr>
            <w:r w:rsidRPr="00EE008D">
              <w:rPr>
                <w:rFonts w:ascii="Arial" w:hAnsi="Arial"/>
              </w:rPr>
              <w:t>Does not clearly explain how sound travels or does not provide enough examples of similarities and differences</w:t>
            </w:r>
            <w:r w:rsidR="002A50C4">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68B412BF" w14:textId="66B5DFF4" w:rsidR="00D2736A" w:rsidRPr="00EE008D" w:rsidRDefault="0028755F" w:rsidP="00835E28">
            <w:pPr>
              <w:rPr>
                <w:rFonts w:ascii="Arial" w:hAnsi="Arial"/>
              </w:rPr>
            </w:pPr>
            <w:r w:rsidRPr="00EE008D">
              <w:rPr>
                <w:rFonts w:ascii="Arial" w:hAnsi="Arial"/>
              </w:rPr>
              <w:t>Key features of sound travel are missing</w:t>
            </w:r>
            <w:r w:rsidR="002A50C4">
              <w:rPr>
                <w:rFonts w:ascii="Arial" w:hAnsi="Arial"/>
              </w:rPr>
              <w:t>.</w:t>
            </w:r>
          </w:p>
        </w:tc>
      </w:tr>
      <w:tr w:rsidR="00D2736A" w:rsidRPr="00EE008D" w14:paraId="0ED1F7C7"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3A5A851B" w14:textId="2F515291" w:rsidR="00D2736A" w:rsidRPr="00EE008D" w:rsidRDefault="00D2736A" w:rsidP="002377FE">
            <w:pPr>
              <w:rPr>
                <w:rFonts w:ascii="Arial" w:hAnsi="Arial"/>
              </w:rPr>
            </w:pPr>
            <w:r w:rsidRPr="00EE008D">
              <w:rPr>
                <w:rFonts w:ascii="Arial" w:hAnsi="Arial"/>
              </w:rPr>
              <w:t>Project has creativity and visual impact</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3DB140EA" w14:textId="4A0B03D4" w:rsidR="00D2736A" w:rsidRPr="00EE008D" w:rsidRDefault="00D2736A" w:rsidP="002377FE">
            <w:pPr>
              <w:rPr>
                <w:rFonts w:ascii="Arial" w:hAnsi="Arial"/>
              </w:rPr>
            </w:pPr>
            <w:r w:rsidRPr="00EE008D">
              <w:rPr>
                <w:rFonts w:ascii="Arial" w:hAnsi="Arial"/>
              </w:rPr>
              <w:t>Project grabs attention, is creative</w:t>
            </w:r>
            <w:r w:rsidR="00A93BF0">
              <w:rPr>
                <w:rFonts w:ascii="Arial" w:hAnsi="Arial"/>
              </w:rPr>
              <w:t>,</w:t>
            </w:r>
            <w:r w:rsidRPr="00EE008D">
              <w:rPr>
                <w:rFonts w:ascii="Arial" w:hAnsi="Arial"/>
              </w:rPr>
              <w:t xml:space="preserve"> and interesting</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54141E42" w14:textId="7487DC97" w:rsidR="00D2736A" w:rsidRPr="00EE008D" w:rsidRDefault="00D2736A" w:rsidP="002377FE">
            <w:pPr>
              <w:rPr>
                <w:rFonts w:ascii="Arial" w:hAnsi="Arial"/>
              </w:rPr>
            </w:pPr>
            <w:r w:rsidRPr="00EE008D">
              <w:rPr>
                <w:rFonts w:ascii="Arial" w:hAnsi="Arial"/>
              </w:rPr>
              <w:t>Project is interesting and creative</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22D9AE3C" w14:textId="1B268F02" w:rsidR="00D2736A" w:rsidRPr="00EE008D" w:rsidRDefault="00D2736A" w:rsidP="002377FE">
            <w:pPr>
              <w:rPr>
                <w:rFonts w:ascii="Arial" w:hAnsi="Arial"/>
              </w:rPr>
            </w:pPr>
            <w:r w:rsidRPr="00EE008D">
              <w:rPr>
                <w:rFonts w:ascii="Arial" w:hAnsi="Arial"/>
              </w:rPr>
              <w:t>Project is either creative or interesting, but improvements are needed</w:t>
            </w:r>
            <w:r w:rsidR="002A50C4">
              <w:rPr>
                <w:rFonts w:ascii="Arial" w:hAnsi="Arial"/>
              </w:rPr>
              <w:t>.</w:t>
            </w:r>
          </w:p>
        </w:tc>
        <w:tc>
          <w:tcPr>
            <w:tcW w:w="1916" w:type="dxa"/>
            <w:tcBorders>
              <w:top w:val="single" w:sz="4" w:space="0" w:color="2B3F81"/>
              <w:left w:val="single" w:sz="4" w:space="0" w:color="2B3F81"/>
              <w:bottom w:val="single" w:sz="4" w:space="0" w:color="2B3F81"/>
              <w:right w:val="single" w:sz="4" w:space="0" w:color="2B3F81"/>
            </w:tcBorders>
          </w:tcPr>
          <w:p w14:paraId="13FDE8A0" w14:textId="314906D6" w:rsidR="00D2736A" w:rsidRPr="00EE008D" w:rsidRDefault="00D2736A" w:rsidP="00AD3EA8">
            <w:pPr>
              <w:rPr>
                <w:rFonts w:ascii="Arial" w:hAnsi="Arial"/>
              </w:rPr>
            </w:pPr>
            <w:r w:rsidRPr="00EE008D">
              <w:rPr>
                <w:rFonts w:ascii="Arial" w:hAnsi="Arial"/>
              </w:rPr>
              <w:t>Project is not inspired and creativity is not apparent</w:t>
            </w:r>
            <w:r w:rsidR="002A50C4">
              <w:rPr>
                <w:rFonts w:ascii="Arial" w:hAnsi="Arial"/>
              </w:rPr>
              <w:t>.</w:t>
            </w:r>
          </w:p>
        </w:tc>
      </w:tr>
      <w:tr w:rsidR="00D2736A" w:rsidRPr="00EE008D" w14:paraId="783CE8C3"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281B42DE" w14:textId="17A120DE" w:rsidR="00D2736A" w:rsidRPr="00EE008D" w:rsidRDefault="00B40808" w:rsidP="002377FE">
            <w:pPr>
              <w:rPr>
                <w:rFonts w:ascii="Arial" w:hAnsi="Arial"/>
              </w:rPr>
            </w:pPr>
            <w:r>
              <w:rPr>
                <w:rFonts w:ascii="Arial" w:hAnsi="Arial" w:cs="Arial"/>
              </w:rPr>
              <w:t>Project has been proofread for spelling, grammar, and accuracy, and includes name, date, and title.</w:t>
            </w:r>
          </w:p>
        </w:tc>
        <w:tc>
          <w:tcPr>
            <w:tcW w:w="1915" w:type="dxa"/>
            <w:tcBorders>
              <w:top w:val="single" w:sz="4" w:space="0" w:color="2B3F81"/>
              <w:left w:val="single" w:sz="4" w:space="0" w:color="2B3F81"/>
              <w:bottom w:val="single" w:sz="4" w:space="0" w:color="2B3F81"/>
              <w:right w:val="single" w:sz="4" w:space="0" w:color="2B3F81"/>
            </w:tcBorders>
          </w:tcPr>
          <w:p w14:paraId="38E1139E" w14:textId="3785440E" w:rsidR="00D2736A" w:rsidRPr="00EE008D" w:rsidRDefault="00D2736A" w:rsidP="002377FE">
            <w:pPr>
              <w:rPr>
                <w:rFonts w:ascii="Arial" w:hAnsi="Arial"/>
              </w:rPr>
            </w:pPr>
            <w:r w:rsidRPr="00EE008D">
              <w:rPr>
                <w:rFonts w:ascii="Arial" w:hAnsi="Arial"/>
              </w:rPr>
              <w:t>No mistakes</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2DBA6D7D" w14:textId="0E90B0BE" w:rsidR="00D2736A" w:rsidRPr="00EE008D" w:rsidRDefault="00D2736A" w:rsidP="002377FE">
            <w:pPr>
              <w:rPr>
                <w:rFonts w:ascii="Arial" w:hAnsi="Arial"/>
              </w:rPr>
            </w:pPr>
            <w:r w:rsidRPr="00EE008D">
              <w:rPr>
                <w:rFonts w:ascii="Arial" w:hAnsi="Arial"/>
              </w:rPr>
              <w:t>1-2 mistakes</w:t>
            </w:r>
            <w:r w:rsidR="002A50C4">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64072D20" w14:textId="5FD932D4" w:rsidR="00D2736A" w:rsidRPr="00EE008D" w:rsidRDefault="00D2736A" w:rsidP="002377FE">
            <w:pPr>
              <w:rPr>
                <w:rFonts w:ascii="Arial" w:hAnsi="Arial"/>
              </w:rPr>
            </w:pPr>
            <w:r w:rsidRPr="00EE008D">
              <w:rPr>
                <w:rFonts w:ascii="Arial" w:hAnsi="Arial"/>
              </w:rPr>
              <w:t>2-4 mistakes</w:t>
            </w:r>
            <w:r w:rsidR="002A50C4">
              <w:rPr>
                <w:rFonts w:ascii="Arial" w:hAnsi="Arial"/>
              </w:rPr>
              <w:t>.</w:t>
            </w:r>
          </w:p>
        </w:tc>
        <w:tc>
          <w:tcPr>
            <w:tcW w:w="1916" w:type="dxa"/>
            <w:tcBorders>
              <w:top w:val="single" w:sz="4" w:space="0" w:color="2B3F81"/>
              <w:left w:val="single" w:sz="4" w:space="0" w:color="2B3F81"/>
              <w:bottom w:val="single" w:sz="4" w:space="0" w:color="2B3F81"/>
              <w:right w:val="single" w:sz="4" w:space="0" w:color="2B3F81"/>
            </w:tcBorders>
          </w:tcPr>
          <w:p w14:paraId="025B00DE" w14:textId="1B76B247" w:rsidR="00D2736A" w:rsidRPr="00EE008D" w:rsidRDefault="00D2736A" w:rsidP="00AD3EA8">
            <w:pPr>
              <w:rPr>
                <w:rFonts w:ascii="Arial" w:hAnsi="Arial"/>
              </w:rPr>
            </w:pPr>
            <w:r w:rsidRPr="00EE008D">
              <w:rPr>
                <w:rFonts w:ascii="Arial" w:hAnsi="Arial"/>
              </w:rPr>
              <w:t>Many mistakes are evident</w:t>
            </w:r>
            <w:r w:rsidR="002A50C4">
              <w:rPr>
                <w:rFonts w:ascii="Arial" w:hAnsi="Arial"/>
              </w:rPr>
              <w:t>.</w:t>
            </w:r>
          </w:p>
        </w:tc>
      </w:tr>
    </w:tbl>
    <w:p w14:paraId="47A608AA" w14:textId="33A21F2B" w:rsidR="00EE008D" w:rsidRDefault="00EE008D">
      <w:pPr>
        <w:rPr>
          <w:rStyle w:val="IntenseEmphasis"/>
          <w:rFonts w:ascii="Arial" w:eastAsiaTheme="majorEastAsia" w:hAnsi="Arial" w:cstheme="majorBidi"/>
          <w:bCs w:val="0"/>
          <w:i w:val="0"/>
          <w:sz w:val="28"/>
          <w:szCs w:val="28"/>
        </w:rPr>
      </w:pPr>
    </w:p>
    <w:p w14:paraId="79C38472" w14:textId="3BBFC99B" w:rsidR="00463CC1" w:rsidRPr="00157B86" w:rsidRDefault="00D2736A" w:rsidP="00EE008D">
      <w:pPr>
        <w:pStyle w:val="Heading3"/>
        <w:spacing w:after="120"/>
        <w:jc w:val="center"/>
        <w:rPr>
          <w:rStyle w:val="Emphasis"/>
          <w:rFonts w:ascii="Arial" w:hAnsi="Arial"/>
          <w:bCs w:val="0"/>
          <w:i w:val="0"/>
          <w:color w:val="2B3F81"/>
          <w:sz w:val="28"/>
          <w:szCs w:val="28"/>
        </w:rPr>
      </w:pPr>
      <w:r w:rsidRPr="00157B86">
        <w:rPr>
          <w:rStyle w:val="IntenseEmphasis"/>
          <w:rFonts w:ascii="Arial" w:hAnsi="Arial"/>
          <w:b/>
          <w:i w:val="0"/>
          <w:color w:val="2B3F81"/>
          <w:sz w:val="28"/>
          <w:szCs w:val="28"/>
        </w:rPr>
        <w:lastRenderedPageBreak/>
        <w:t xml:space="preserve">Assignment </w:t>
      </w:r>
      <w:r w:rsidR="00B16420" w:rsidRPr="00157B86">
        <w:rPr>
          <w:rStyle w:val="IntenseEmphasis"/>
          <w:rFonts w:ascii="Arial" w:hAnsi="Arial"/>
          <w:b/>
          <w:i w:val="0"/>
          <w:color w:val="2B3F81"/>
          <w:sz w:val="28"/>
          <w:szCs w:val="28"/>
        </w:rPr>
        <w:t>O</w:t>
      </w:r>
      <w:r w:rsidRPr="00157B86">
        <w:rPr>
          <w:rStyle w:val="IntenseEmphasis"/>
          <w:rFonts w:ascii="Arial" w:hAnsi="Arial"/>
          <w:b/>
          <w:i w:val="0"/>
          <w:color w:val="2B3F81"/>
          <w:sz w:val="28"/>
          <w:szCs w:val="28"/>
        </w:rPr>
        <w:t xml:space="preserve">ption </w:t>
      </w:r>
      <w:r w:rsidR="00B16420" w:rsidRPr="00157B86">
        <w:rPr>
          <w:rStyle w:val="IntenseEmphasis"/>
          <w:rFonts w:ascii="Arial" w:hAnsi="Arial"/>
          <w:b/>
          <w:i w:val="0"/>
          <w:color w:val="2B3F81"/>
          <w:sz w:val="28"/>
          <w:szCs w:val="28"/>
        </w:rPr>
        <w:t>T</w:t>
      </w:r>
      <w:r w:rsidRPr="00157B86">
        <w:rPr>
          <w:rStyle w:val="IntenseEmphasis"/>
          <w:rFonts w:ascii="Arial" w:hAnsi="Arial"/>
          <w:b/>
          <w:i w:val="0"/>
          <w:color w:val="2B3F81"/>
          <w:sz w:val="28"/>
          <w:szCs w:val="28"/>
        </w:rPr>
        <w:t>hree</w:t>
      </w:r>
      <w:r w:rsidR="00EE10AF" w:rsidRPr="00157B86">
        <w:rPr>
          <w:rStyle w:val="IntenseEmphasis"/>
          <w:rFonts w:ascii="Arial" w:hAnsi="Arial"/>
          <w:b/>
          <w:i w:val="0"/>
          <w:color w:val="2B3F81"/>
          <w:sz w:val="28"/>
          <w:szCs w:val="28"/>
        </w:rPr>
        <w:t>: Take on a Role</w:t>
      </w:r>
    </w:p>
    <w:p w14:paraId="3F45A9FD" w14:textId="6D927223" w:rsidR="0028755F" w:rsidRPr="00EE008D" w:rsidRDefault="0028755F" w:rsidP="00D2736A">
      <w:pPr>
        <w:rPr>
          <w:rStyle w:val="Emphasis"/>
          <w:rFonts w:ascii="Arial" w:hAnsi="Arial"/>
          <w:i w:val="0"/>
        </w:rPr>
      </w:pPr>
      <w:r w:rsidRPr="00EE008D">
        <w:rPr>
          <w:rStyle w:val="Emphasis"/>
          <w:rFonts w:ascii="Arial" w:hAnsi="Arial"/>
          <w:i w:val="0"/>
        </w:rPr>
        <w:t xml:space="preserve">Throughout this lesson you have explored how sound travels from the initiation site to the listener. Different mediums allow sound to move differently, and </w:t>
      </w:r>
      <w:r w:rsidR="00B16420" w:rsidRPr="00EE008D">
        <w:rPr>
          <w:rStyle w:val="Emphasis"/>
          <w:rFonts w:ascii="Arial" w:hAnsi="Arial"/>
          <w:i w:val="0"/>
        </w:rPr>
        <w:t xml:space="preserve">our ears can receive </w:t>
      </w:r>
      <w:r w:rsidRPr="00EE008D">
        <w:rPr>
          <w:rStyle w:val="Emphasis"/>
          <w:rFonts w:ascii="Arial" w:hAnsi="Arial"/>
          <w:i w:val="0"/>
        </w:rPr>
        <w:t>sound differently depending on its, tone, harmony</w:t>
      </w:r>
      <w:r w:rsidR="00787E74">
        <w:rPr>
          <w:rStyle w:val="Emphasis"/>
          <w:rFonts w:ascii="Arial" w:hAnsi="Arial"/>
          <w:i w:val="0"/>
        </w:rPr>
        <w:t>,</w:t>
      </w:r>
      <w:r w:rsidRPr="00EE008D">
        <w:rPr>
          <w:rStyle w:val="Emphasis"/>
          <w:rFonts w:ascii="Arial" w:hAnsi="Arial"/>
          <w:i w:val="0"/>
        </w:rPr>
        <w:t xml:space="preserve"> and amplitude. Using what you know, or additional information from a variety of sources, </w:t>
      </w:r>
      <w:proofErr w:type="gramStart"/>
      <w:r w:rsidRPr="00EE008D">
        <w:rPr>
          <w:rStyle w:val="Emphasis"/>
          <w:rFonts w:ascii="Arial" w:hAnsi="Arial"/>
          <w:i w:val="0"/>
        </w:rPr>
        <w:t>create</w:t>
      </w:r>
      <w:proofErr w:type="gramEnd"/>
      <w:r w:rsidRPr="00EE008D">
        <w:rPr>
          <w:rStyle w:val="Emphasis"/>
          <w:rFonts w:ascii="Arial" w:hAnsi="Arial"/>
          <w:i w:val="0"/>
        </w:rPr>
        <w:t xml:space="preserve"> a character or performance piece that you could pre</w:t>
      </w:r>
      <w:r w:rsidR="003F4809">
        <w:rPr>
          <w:rStyle w:val="Emphasis"/>
          <w:rFonts w:ascii="Arial" w:hAnsi="Arial"/>
          <w:i w:val="0"/>
        </w:rPr>
        <w:t>s</w:t>
      </w:r>
      <w:r w:rsidRPr="00EE008D">
        <w:rPr>
          <w:rStyle w:val="Emphasis"/>
          <w:rFonts w:ascii="Arial" w:hAnsi="Arial"/>
          <w:i w:val="0"/>
        </w:rPr>
        <w:t>ent to your class. This could include a monologue, speech, presentation or interview.</w:t>
      </w:r>
    </w:p>
    <w:p w14:paraId="1441C457" w14:textId="1A671900" w:rsidR="0085677D" w:rsidRPr="00EE008D" w:rsidRDefault="0028755F" w:rsidP="00D2736A">
      <w:pPr>
        <w:rPr>
          <w:rFonts w:ascii="Arial" w:hAnsi="Arial"/>
          <w:b/>
        </w:rPr>
      </w:pPr>
      <w:r w:rsidRPr="00EE008D">
        <w:rPr>
          <w:rFonts w:ascii="Arial" w:hAnsi="Arial"/>
          <w:b/>
        </w:rPr>
        <w:t>Take on the role of an audiologist</w:t>
      </w:r>
      <w:r w:rsidR="00461D95" w:rsidRPr="00EE008D">
        <w:rPr>
          <w:rFonts w:ascii="Arial" w:hAnsi="Arial"/>
          <w:b/>
        </w:rPr>
        <w:t>. H</w:t>
      </w:r>
      <w:r w:rsidRPr="00EE008D">
        <w:rPr>
          <w:rFonts w:ascii="Arial" w:hAnsi="Arial"/>
          <w:b/>
        </w:rPr>
        <w:t>ow would you explain sound to someone unfamiliar with it? If you were asked to speak on the properties of sound in the ocean</w:t>
      </w:r>
      <w:r w:rsidR="000C2878" w:rsidRPr="00EE008D">
        <w:rPr>
          <w:rFonts w:ascii="Arial" w:hAnsi="Arial"/>
          <w:b/>
        </w:rPr>
        <w:t>,</w:t>
      </w:r>
      <w:r w:rsidRPr="00EE008D">
        <w:rPr>
          <w:rFonts w:ascii="Arial" w:hAnsi="Arial"/>
          <w:b/>
        </w:rPr>
        <w:t xml:space="preserve"> what would you say? Consider recording your performance or presenting it in the form of an interview. </w:t>
      </w:r>
    </w:p>
    <w:p w14:paraId="7DA174F0" w14:textId="4FF81433" w:rsidR="000D21A4" w:rsidRPr="00EE008D" w:rsidRDefault="000D21A4" w:rsidP="00E26A3B">
      <w:pPr>
        <w:spacing w:after="120"/>
        <w:rPr>
          <w:rFonts w:ascii="Arial" w:hAnsi="Arial"/>
        </w:rPr>
      </w:pPr>
      <w:r w:rsidRPr="00EE008D">
        <w:rPr>
          <w:rFonts w:ascii="Arial" w:hAnsi="Arial"/>
        </w:rPr>
        <w:t>Your presentation should include</w:t>
      </w:r>
      <w:r w:rsidR="00787E74">
        <w:rPr>
          <w:rFonts w:ascii="Arial" w:hAnsi="Arial"/>
        </w:rPr>
        <w:t xml:space="preserve"> all of the following</w:t>
      </w:r>
      <w:r w:rsidRPr="00EE008D">
        <w:rPr>
          <w:rFonts w:ascii="Arial" w:hAnsi="Arial"/>
        </w:rPr>
        <w:t>:</w:t>
      </w:r>
    </w:p>
    <w:p w14:paraId="385C3B6A" w14:textId="55252ADA" w:rsidR="00D2736A" w:rsidRPr="00EE008D" w:rsidRDefault="00787E74" w:rsidP="00781441">
      <w:pPr>
        <w:pStyle w:val="ListParagraph"/>
        <w:numPr>
          <w:ilvl w:val="0"/>
          <w:numId w:val="3"/>
        </w:numPr>
        <w:ind w:left="714" w:hanging="357"/>
        <w:rPr>
          <w:rFonts w:ascii="Arial" w:hAnsi="Arial"/>
        </w:rPr>
      </w:pPr>
      <w:r>
        <w:rPr>
          <w:rFonts w:ascii="Arial" w:hAnsi="Arial"/>
        </w:rPr>
        <w:t xml:space="preserve"> A</w:t>
      </w:r>
      <w:r w:rsidR="0085677D" w:rsidRPr="00EE008D">
        <w:rPr>
          <w:rFonts w:ascii="Arial" w:hAnsi="Arial"/>
        </w:rPr>
        <w:t xml:space="preserve">n </w:t>
      </w:r>
      <w:r w:rsidR="00D2736A" w:rsidRPr="00EE008D">
        <w:rPr>
          <w:rFonts w:ascii="Arial" w:hAnsi="Arial"/>
        </w:rPr>
        <w:t xml:space="preserve">introduction as to who you are, and why </w:t>
      </w:r>
      <w:r w:rsidR="0028755F" w:rsidRPr="00EE008D">
        <w:rPr>
          <w:rFonts w:ascii="Arial" w:hAnsi="Arial"/>
        </w:rPr>
        <w:t>sound science is important to you</w:t>
      </w:r>
      <w:r>
        <w:rPr>
          <w:rFonts w:ascii="Arial" w:hAnsi="Arial"/>
        </w:rPr>
        <w:t xml:space="preserve">. </w:t>
      </w:r>
    </w:p>
    <w:p w14:paraId="45601E4F" w14:textId="5C8E158D" w:rsidR="0028755F" w:rsidRPr="00EE008D" w:rsidRDefault="00787E74" w:rsidP="00781441">
      <w:pPr>
        <w:pStyle w:val="ListParagraph"/>
        <w:numPr>
          <w:ilvl w:val="0"/>
          <w:numId w:val="2"/>
        </w:numPr>
        <w:ind w:left="714" w:hanging="357"/>
        <w:rPr>
          <w:rFonts w:ascii="Arial" w:hAnsi="Arial"/>
        </w:rPr>
      </w:pPr>
      <w:r>
        <w:rPr>
          <w:rFonts w:ascii="Arial" w:hAnsi="Arial"/>
        </w:rPr>
        <w:t xml:space="preserve"> A</w:t>
      </w:r>
      <w:r w:rsidR="0085677D" w:rsidRPr="00EE008D">
        <w:rPr>
          <w:rFonts w:ascii="Arial" w:hAnsi="Arial"/>
        </w:rPr>
        <w:t xml:space="preserve"> </w:t>
      </w:r>
      <w:r w:rsidR="0028755F" w:rsidRPr="00EE008D">
        <w:rPr>
          <w:rFonts w:ascii="Arial" w:hAnsi="Arial"/>
        </w:rPr>
        <w:t>clear presentation of the different key vocabulary such as amplitude, frequency, tone</w:t>
      </w:r>
      <w:r>
        <w:rPr>
          <w:rFonts w:ascii="Arial" w:hAnsi="Arial"/>
        </w:rPr>
        <w:t>,</w:t>
      </w:r>
      <w:r w:rsidR="0028755F" w:rsidRPr="00EE008D">
        <w:rPr>
          <w:rFonts w:ascii="Arial" w:hAnsi="Arial"/>
        </w:rPr>
        <w:t xml:space="preserve"> and harmony</w:t>
      </w:r>
      <w:r>
        <w:rPr>
          <w:rFonts w:ascii="Arial" w:hAnsi="Arial"/>
        </w:rPr>
        <w:t xml:space="preserve">. </w:t>
      </w:r>
    </w:p>
    <w:p w14:paraId="13779D82" w14:textId="5CC6F227" w:rsidR="0028755F" w:rsidRPr="00EE008D" w:rsidRDefault="00787E74" w:rsidP="00781441">
      <w:pPr>
        <w:pStyle w:val="ListParagraph"/>
        <w:numPr>
          <w:ilvl w:val="0"/>
          <w:numId w:val="2"/>
        </w:numPr>
        <w:ind w:left="714" w:hanging="357"/>
        <w:rPr>
          <w:rFonts w:ascii="Arial" w:hAnsi="Arial"/>
        </w:rPr>
      </w:pPr>
      <w:r>
        <w:rPr>
          <w:rFonts w:ascii="Arial" w:hAnsi="Arial"/>
        </w:rPr>
        <w:t>A</w:t>
      </w:r>
      <w:r w:rsidR="0085677D" w:rsidRPr="00EE008D">
        <w:rPr>
          <w:rFonts w:ascii="Arial" w:hAnsi="Arial"/>
        </w:rPr>
        <w:t xml:space="preserve">n </w:t>
      </w:r>
      <w:r w:rsidR="0028755F" w:rsidRPr="00EE008D">
        <w:rPr>
          <w:rFonts w:ascii="Arial" w:hAnsi="Arial"/>
        </w:rPr>
        <w:t xml:space="preserve">explanation of how sound travels through different media and how </w:t>
      </w:r>
      <w:r w:rsidR="00B9209D" w:rsidRPr="00EE008D">
        <w:rPr>
          <w:rFonts w:ascii="Arial" w:hAnsi="Arial"/>
        </w:rPr>
        <w:t>molecules and sound are related</w:t>
      </w:r>
      <w:r>
        <w:rPr>
          <w:rFonts w:ascii="Arial" w:hAnsi="Arial"/>
        </w:rPr>
        <w:t xml:space="preserve">. </w:t>
      </w:r>
    </w:p>
    <w:p w14:paraId="6EE251C6" w14:textId="57449D0E" w:rsidR="00D2736A" w:rsidRPr="00EE008D" w:rsidRDefault="00787E74" w:rsidP="00781441">
      <w:pPr>
        <w:pStyle w:val="ListParagraph"/>
        <w:numPr>
          <w:ilvl w:val="0"/>
          <w:numId w:val="3"/>
        </w:numPr>
        <w:ind w:left="714" w:hanging="357"/>
        <w:rPr>
          <w:rFonts w:ascii="Arial" w:hAnsi="Arial"/>
        </w:rPr>
      </w:pPr>
      <w:proofErr w:type="gramStart"/>
      <w:r>
        <w:rPr>
          <w:rFonts w:ascii="Arial" w:hAnsi="Arial"/>
        </w:rPr>
        <w:t>A</w:t>
      </w:r>
      <w:r w:rsidR="0028755F" w:rsidRPr="00EE008D">
        <w:rPr>
          <w:rFonts w:ascii="Arial" w:hAnsi="Arial"/>
        </w:rPr>
        <w:t>n explanation of how sound is detected by listeners</w:t>
      </w:r>
      <w:proofErr w:type="gramEnd"/>
      <w:r w:rsidR="004E7EF6" w:rsidRPr="00EE008D">
        <w:rPr>
          <w:rFonts w:ascii="Arial" w:hAnsi="Arial"/>
        </w:rPr>
        <w:t>.</w:t>
      </w:r>
    </w:p>
    <w:tbl>
      <w:tblPr>
        <w:tblStyle w:val="TableGrid"/>
        <w:tblW w:w="0" w:type="auto"/>
        <w:tblBorders>
          <w:top w:val="single" w:sz="4" w:space="0" w:color="6AAE3E"/>
          <w:left w:val="single" w:sz="4" w:space="0" w:color="6AAE3E"/>
          <w:bottom w:val="single" w:sz="4" w:space="0" w:color="6AAE3E"/>
          <w:right w:val="single" w:sz="4" w:space="0" w:color="6AAE3E"/>
          <w:insideH w:val="single" w:sz="4" w:space="0" w:color="6AAE3E"/>
          <w:insideV w:val="single" w:sz="4" w:space="0" w:color="6AAE3E"/>
        </w:tblBorders>
        <w:tblLook w:val="04A0" w:firstRow="1" w:lastRow="0" w:firstColumn="1" w:lastColumn="0" w:noHBand="0" w:noVBand="1"/>
      </w:tblPr>
      <w:tblGrid>
        <w:gridCol w:w="1915"/>
        <w:gridCol w:w="1915"/>
        <w:gridCol w:w="1915"/>
        <w:gridCol w:w="1915"/>
        <w:gridCol w:w="1916"/>
      </w:tblGrid>
      <w:tr w:rsidR="00E26A3B" w:rsidRPr="00EE008D" w14:paraId="03F2CE41" w14:textId="77777777" w:rsidTr="00157B86">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1B40CB81" w14:textId="77777777" w:rsidR="00E26A3B" w:rsidRPr="00157B86" w:rsidRDefault="00E26A3B" w:rsidP="00AB4C28">
            <w:pPr>
              <w:jc w:val="center"/>
              <w:rPr>
                <w:rFonts w:ascii="Arial" w:hAnsi="Arial"/>
                <w:b/>
                <w:color w:val="2B3F81"/>
              </w:rPr>
            </w:pPr>
            <w:r w:rsidRPr="00157B86">
              <w:rPr>
                <w:rFonts w:ascii="Arial" w:hAnsi="Arial"/>
                <w:b/>
                <w:color w:val="2B3F81"/>
              </w:rPr>
              <w:t>Criteria:</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1FCBDC2C" w14:textId="77777777" w:rsidR="00E26A3B" w:rsidRPr="00157B86" w:rsidRDefault="00E26A3B" w:rsidP="00AB4C28">
            <w:pPr>
              <w:jc w:val="center"/>
              <w:rPr>
                <w:rFonts w:ascii="Arial" w:hAnsi="Arial"/>
                <w:b/>
                <w:color w:val="2B3F81"/>
              </w:rPr>
            </w:pPr>
            <w:r w:rsidRPr="00157B86">
              <w:rPr>
                <w:rFonts w:ascii="Arial" w:hAnsi="Arial"/>
                <w:b/>
                <w:color w:val="2B3F81"/>
              </w:rPr>
              <w:t>4</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6ACA4253" w14:textId="77777777" w:rsidR="00E26A3B" w:rsidRPr="00157B86" w:rsidRDefault="00E26A3B" w:rsidP="00AB4C28">
            <w:pPr>
              <w:jc w:val="center"/>
              <w:rPr>
                <w:rFonts w:ascii="Arial" w:hAnsi="Arial"/>
                <w:b/>
                <w:color w:val="2B3F81"/>
              </w:rPr>
            </w:pPr>
            <w:r w:rsidRPr="00157B86">
              <w:rPr>
                <w:rFonts w:ascii="Arial" w:hAnsi="Arial"/>
                <w:b/>
                <w:color w:val="2B3F81"/>
              </w:rPr>
              <w:t>3</w:t>
            </w:r>
          </w:p>
        </w:tc>
        <w:tc>
          <w:tcPr>
            <w:tcW w:w="1915" w:type="dxa"/>
            <w:tcBorders>
              <w:top w:val="single" w:sz="4" w:space="0" w:color="2B3F81"/>
              <w:left w:val="single" w:sz="4" w:space="0" w:color="2B3F81"/>
              <w:bottom w:val="single" w:sz="4" w:space="0" w:color="2B3F81"/>
              <w:right w:val="single" w:sz="4" w:space="0" w:color="2B3F81"/>
            </w:tcBorders>
            <w:shd w:val="clear" w:color="auto" w:fill="BFC1D6"/>
          </w:tcPr>
          <w:p w14:paraId="6C5F48C9" w14:textId="77777777" w:rsidR="00E26A3B" w:rsidRPr="00157B86" w:rsidRDefault="00E26A3B" w:rsidP="00AB4C28">
            <w:pPr>
              <w:jc w:val="center"/>
              <w:rPr>
                <w:rFonts w:ascii="Arial" w:hAnsi="Arial"/>
                <w:b/>
                <w:color w:val="2B3F81"/>
              </w:rPr>
            </w:pPr>
            <w:r w:rsidRPr="00157B86">
              <w:rPr>
                <w:rFonts w:ascii="Arial" w:hAnsi="Arial"/>
                <w:b/>
                <w:color w:val="2B3F81"/>
              </w:rPr>
              <w:t>2</w:t>
            </w:r>
          </w:p>
        </w:tc>
        <w:tc>
          <w:tcPr>
            <w:tcW w:w="1916" w:type="dxa"/>
            <w:tcBorders>
              <w:top w:val="single" w:sz="4" w:space="0" w:color="2B3F81"/>
              <w:left w:val="single" w:sz="4" w:space="0" w:color="2B3F81"/>
              <w:bottom w:val="single" w:sz="4" w:space="0" w:color="2B3F81"/>
              <w:right w:val="single" w:sz="4" w:space="0" w:color="2B3F81"/>
            </w:tcBorders>
            <w:shd w:val="clear" w:color="auto" w:fill="BFC1D6"/>
          </w:tcPr>
          <w:p w14:paraId="1E7830BF" w14:textId="77777777" w:rsidR="00E26A3B" w:rsidRPr="00157B86" w:rsidRDefault="00E26A3B" w:rsidP="00AB4C28">
            <w:pPr>
              <w:jc w:val="center"/>
              <w:rPr>
                <w:rFonts w:ascii="Arial" w:hAnsi="Arial"/>
                <w:b/>
                <w:color w:val="2B3F81"/>
              </w:rPr>
            </w:pPr>
            <w:r w:rsidRPr="00157B86">
              <w:rPr>
                <w:rFonts w:ascii="Arial" w:hAnsi="Arial"/>
                <w:b/>
                <w:color w:val="2B3F81"/>
              </w:rPr>
              <w:t>1</w:t>
            </w:r>
          </w:p>
        </w:tc>
      </w:tr>
      <w:tr w:rsidR="00D2736A" w:rsidRPr="00EE008D" w14:paraId="28DAC870"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106BB999" w14:textId="6C36E55E" w:rsidR="00D2736A" w:rsidRPr="00EE008D" w:rsidRDefault="00953A27" w:rsidP="00B66F1A">
            <w:pPr>
              <w:rPr>
                <w:rFonts w:ascii="Arial" w:hAnsi="Arial"/>
              </w:rPr>
            </w:pPr>
            <w:bookmarkStart w:id="0" w:name="_GoBack" w:colFirst="0" w:colLast="4"/>
            <w:r w:rsidRPr="00EE008D">
              <w:rPr>
                <w:rFonts w:ascii="Arial" w:hAnsi="Arial"/>
              </w:rPr>
              <w:t xml:space="preserve">Presenter </w:t>
            </w:r>
            <w:r w:rsidR="00D2736A" w:rsidRPr="00EE008D">
              <w:rPr>
                <w:rFonts w:ascii="Arial" w:hAnsi="Arial"/>
              </w:rPr>
              <w:t xml:space="preserve">introduces </w:t>
            </w:r>
            <w:r w:rsidR="00B66F1A">
              <w:rPr>
                <w:rFonts w:ascii="Arial" w:hAnsi="Arial"/>
              </w:rPr>
              <w:t>him or herself</w:t>
            </w:r>
            <w:r w:rsidR="00A579A7">
              <w:rPr>
                <w:rFonts w:ascii="Arial" w:hAnsi="Arial"/>
              </w:rPr>
              <w:t xml:space="preserve"> </w:t>
            </w:r>
            <w:r w:rsidR="00D2736A" w:rsidRPr="00EE008D">
              <w:rPr>
                <w:rFonts w:ascii="Arial" w:hAnsi="Arial"/>
              </w:rPr>
              <w:t xml:space="preserve">and explains why </w:t>
            </w:r>
            <w:r w:rsidR="0028755F" w:rsidRPr="00EE008D">
              <w:rPr>
                <w:rFonts w:ascii="Arial" w:hAnsi="Arial"/>
              </w:rPr>
              <w:t xml:space="preserve">sound science is important to </w:t>
            </w:r>
            <w:r w:rsidR="00B66F1A">
              <w:rPr>
                <w:rFonts w:ascii="Arial" w:hAnsi="Arial"/>
              </w:rPr>
              <w:t>her or him.</w:t>
            </w:r>
            <w:r w:rsidR="00D2736A"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0FBBD17E" w14:textId="09B28EC6" w:rsidR="00D2736A" w:rsidRPr="00EE008D" w:rsidRDefault="0028755F" w:rsidP="0085677D">
            <w:pPr>
              <w:rPr>
                <w:rFonts w:ascii="Arial" w:hAnsi="Arial"/>
              </w:rPr>
            </w:pPr>
            <w:r w:rsidRPr="00EE008D">
              <w:rPr>
                <w:rFonts w:ascii="Arial" w:hAnsi="Arial"/>
              </w:rPr>
              <w:t>Role is defined, and uses</w:t>
            </w:r>
            <w:r w:rsidR="00B66F1A">
              <w:rPr>
                <w:rFonts w:ascii="Arial" w:hAnsi="Arial"/>
              </w:rPr>
              <w:t>,</w:t>
            </w:r>
            <w:r w:rsidRPr="00EE008D">
              <w:rPr>
                <w:rFonts w:ascii="Arial" w:hAnsi="Arial"/>
              </w:rPr>
              <w:t xml:space="preserve"> or understanding</w:t>
            </w:r>
            <w:r w:rsidR="00B66F1A">
              <w:rPr>
                <w:rFonts w:ascii="Arial" w:hAnsi="Arial"/>
              </w:rPr>
              <w:t>,</w:t>
            </w:r>
            <w:r w:rsidRPr="00EE008D">
              <w:rPr>
                <w:rFonts w:ascii="Arial" w:hAnsi="Arial"/>
              </w:rPr>
              <w:t xml:space="preserve"> of sound</w:t>
            </w:r>
            <w:r w:rsidR="002377FE" w:rsidRPr="00EE008D">
              <w:rPr>
                <w:rFonts w:ascii="Arial" w:hAnsi="Arial"/>
              </w:rPr>
              <w:t xml:space="preserve"> is clear</w:t>
            </w:r>
            <w:r w:rsidR="00B66F1A">
              <w:rPr>
                <w:rFonts w:ascii="Arial" w:hAnsi="Arial"/>
              </w:rPr>
              <w:t>.</w:t>
            </w:r>
            <w:r w:rsidR="00D2736A"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33607703" w14:textId="221BED3E" w:rsidR="00D2736A" w:rsidRPr="00EE008D" w:rsidRDefault="00D2736A" w:rsidP="0028755F">
            <w:pPr>
              <w:rPr>
                <w:rFonts w:ascii="Arial" w:hAnsi="Arial"/>
              </w:rPr>
            </w:pPr>
            <w:r w:rsidRPr="00EE008D">
              <w:rPr>
                <w:rFonts w:ascii="Arial" w:hAnsi="Arial"/>
              </w:rPr>
              <w:t xml:space="preserve">Role is mostly defined </w:t>
            </w:r>
            <w:r w:rsidR="0028755F" w:rsidRPr="00EE008D">
              <w:rPr>
                <w:rFonts w:ascii="Arial" w:hAnsi="Arial"/>
              </w:rPr>
              <w:t>and uses</w:t>
            </w:r>
            <w:r w:rsidR="00B66F1A">
              <w:rPr>
                <w:rFonts w:ascii="Arial" w:hAnsi="Arial"/>
              </w:rPr>
              <w:t>,</w:t>
            </w:r>
            <w:r w:rsidR="0028755F" w:rsidRPr="00EE008D">
              <w:rPr>
                <w:rFonts w:ascii="Arial" w:hAnsi="Arial"/>
              </w:rPr>
              <w:t xml:space="preserve"> or understanding of sound is mostly clear</w:t>
            </w:r>
            <w:r w:rsidR="00B66F1A">
              <w:rPr>
                <w:rFonts w:ascii="Arial" w:hAnsi="Arial"/>
              </w:rPr>
              <w:t>.</w:t>
            </w:r>
            <w:r w:rsidR="0028755F"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16C27653" w14:textId="3DD2C60E" w:rsidR="00D2736A" w:rsidRPr="00EE008D" w:rsidRDefault="00D2736A" w:rsidP="0028755F">
            <w:pPr>
              <w:rPr>
                <w:rFonts w:ascii="Arial" w:hAnsi="Arial"/>
              </w:rPr>
            </w:pPr>
            <w:r w:rsidRPr="00EE008D">
              <w:rPr>
                <w:rFonts w:ascii="Arial" w:hAnsi="Arial"/>
              </w:rPr>
              <w:t xml:space="preserve">Role </w:t>
            </w:r>
            <w:r w:rsidR="0028755F" w:rsidRPr="00EE008D">
              <w:rPr>
                <w:rFonts w:ascii="Arial" w:hAnsi="Arial"/>
              </w:rPr>
              <w:t xml:space="preserve">or sound science </w:t>
            </w:r>
            <w:r w:rsidRPr="00EE008D">
              <w:rPr>
                <w:rFonts w:ascii="Arial" w:hAnsi="Arial"/>
              </w:rPr>
              <w:t>is not clear, though it is implied</w:t>
            </w:r>
            <w:r w:rsidR="00B66F1A">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3D420586" w14:textId="6E19A14C" w:rsidR="00D2736A" w:rsidRPr="00EE008D" w:rsidRDefault="00D2736A" w:rsidP="002377FE">
            <w:pPr>
              <w:rPr>
                <w:rFonts w:ascii="Arial" w:hAnsi="Arial"/>
              </w:rPr>
            </w:pPr>
            <w:r w:rsidRPr="00EE008D">
              <w:rPr>
                <w:rFonts w:ascii="Arial" w:hAnsi="Arial"/>
              </w:rPr>
              <w:t>Role or intent is not clear</w:t>
            </w:r>
            <w:r w:rsidR="00B66F1A">
              <w:rPr>
                <w:rFonts w:ascii="Arial" w:hAnsi="Arial"/>
              </w:rPr>
              <w:t>.</w:t>
            </w:r>
          </w:p>
        </w:tc>
      </w:tr>
      <w:tr w:rsidR="0028755F" w:rsidRPr="00EE008D" w14:paraId="178A1E9E" w14:textId="77777777" w:rsidTr="00157B86">
        <w:trPr>
          <w:trHeight w:val="1423"/>
        </w:trPr>
        <w:tc>
          <w:tcPr>
            <w:tcW w:w="1915" w:type="dxa"/>
            <w:tcBorders>
              <w:top w:val="single" w:sz="4" w:space="0" w:color="2B3F81"/>
              <w:left w:val="single" w:sz="4" w:space="0" w:color="2B3F81"/>
              <w:bottom w:val="single" w:sz="4" w:space="0" w:color="2B3F81"/>
              <w:right w:val="single" w:sz="4" w:space="0" w:color="2B3F81"/>
            </w:tcBorders>
          </w:tcPr>
          <w:p w14:paraId="6C483399" w14:textId="5E6E603E" w:rsidR="0028755F" w:rsidRPr="00EE008D" w:rsidRDefault="0028755F" w:rsidP="002377FE">
            <w:pPr>
              <w:rPr>
                <w:rFonts w:ascii="Arial" w:hAnsi="Arial"/>
              </w:rPr>
            </w:pPr>
            <w:r w:rsidRPr="00EE008D">
              <w:rPr>
                <w:rFonts w:ascii="Arial" w:hAnsi="Arial"/>
              </w:rPr>
              <w:t>Presenter explains how molecules and sound are related</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28F0564A" w14:textId="2E095B80" w:rsidR="0028755F" w:rsidRPr="00EE008D" w:rsidRDefault="00B9209D" w:rsidP="0085677D">
            <w:pPr>
              <w:rPr>
                <w:rFonts w:ascii="Arial" w:hAnsi="Arial"/>
              </w:rPr>
            </w:pPr>
            <w:r w:rsidRPr="00EE008D">
              <w:rPr>
                <w:rFonts w:ascii="Arial" w:hAnsi="Arial"/>
              </w:rPr>
              <w:t xml:space="preserve">Presenter </w:t>
            </w:r>
            <w:r w:rsidR="0028755F" w:rsidRPr="00EE008D">
              <w:rPr>
                <w:rFonts w:ascii="Arial" w:hAnsi="Arial"/>
              </w:rPr>
              <w:t xml:space="preserve">shows a thorough understanding of the relationship </w:t>
            </w:r>
            <w:r w:rsidR="0085677D" w:rsidRPr="00EE008D">
              <w:rPr>
                <w:rFonts w:ascii="Arial" w:hAnsi="Arial"/>
              </w:rPr>
              <w:t xml:space="preserve">between </w:t>
            </w:r>
            <w:r w:rsidR="0028755F" w:rsidRPr="00EE008D">
              <w:rPr>
                <w:rFonts w:ascii="Arial" w:hAnsi="Arial"/>
              </w:rPr>
              <w:t>sound and molecules</w:t>
            </w:r>
            <w:r w:rsidR="00B66F1A">
              <w:rPr>
                <w:rFonts w:ascii="Arial" w:hAnsi="Arial"/>
              </w:rPr>
              <w:t>.</w:t>
            </w:r>
            <w:r w:rsidR="0028755F"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272B2954" w14:textId="7A223A6A" w:rsidR="0028755F" w:rsidRPr="00EE008D" w:rsidRDefault="00B9209D" w:rsidP="0085677D">
            <w:pPr>
              <w:rPr>
                <w:rFonts w:ascii="Arial" w:hAnsi="Arial"/>
              </w:rPr>
            </w:pPr>
            <w:r w:rsidRPr="00EE008D">
              <w:rPr>
                <w:rFonts w:ascii="Arial" w:hAnsi="Arial"/>
              </w:rPr>
              <w:t xml:space="preserve">Presenter </w:t>
            </w:r>
            <w:r w:rsidR="0028755F" w:rsidRPr="00EE008D">
              <w:rPr>
                <w:rFonts w:ascii="Arial" w:hAnsi="Arial"/>
              </w:rPr>
              <w:t xml:space="preserve">shows a good understanding of the relationship </w:t>
            </w:r>
            <w:r w:rsidR="0085677D" w:rsidRPr="00EE008D">
              <w:rPr>
                <w:rFonts w:ascii="Arial" w:hAnsi="Arial"/>
              </w:rPr>
              <w:t xml:space="preserve">between </w:t>
            </w:r>
            <w:r w:rsidR="0028755F" w:rsidRPr="00EE008D">
              <w:rPr>
                <w:rFonts w:ascii="Arial" w:hAnsi="Arial"/>
              </w:rPr>
              <w:t>sound and molecules</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3DDD4A31" w14:textId="5A04D28A" w:rsidR="0028755F" w:rsidRPr="00EE008D" w:rsidRDefault="00B9209D" w:rsidP="002377FE">
            <w:pPr>
              <w:rPr>
                <w:rFonts w:ascii="Arial" w:hAnsi="Arial"/>
              </w:rPr>
            </w:pPr>
            <w:r w:rsidRPr="00EE008D">
              <w:rPr>
                <w:rFonts w:ascii="Arial" w:hAnsi="Arial"/>
              </w:rPr>
              <w:t xml:space="preserve">Presenter </w:t>
            </w:r>
            <w:r w:rsidR="0028755F" w:rsidRPr="00EE008D">
              <w:rPr>
                <w:rFonts w:ascii="Arial" w:hAnsi="Arial"/>
              </w:rPr>
              <w:t>alludes to molecules and sound, but is not clear</w:t>
            </w:r>
            <w:r w:rsidR="00B66F1A">
              <w:rPr>
                <w:rFonts w:ascii="Arial" w:hAnsi="Arial"/>
              </w:rPr>
              <w:t>.</w:t>
            </w:r>
            <w:r w:rsidR="0028755F"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6D7408FF" w14:textId="684DC456" w:rsidR="0028755F" w:rsidRPr="00EE008D" w:rsidRDefault="00B9209D" w:rsidP="002377FE">
            <w:pPr>
              <w:rPr>
                <w:rFonts w:ascii="Arial" w:hAnsi="Arial"/>
              </w:rPr>
            </w:pPr>
            <w:r w:rsidRPr="00EE008D">
              <w:rPr>
                <w:rFonts w:ascii="Arial" w:hAnsi="Arial"/>
              </w:rPr>
              <w:t xml:space="preserve">Presenter </w:t>
            </w:r>
            <w:r w:rsidR="0028755F" w:rsidRPr="00EE008D">
              <w:rPr>
                <w:rFonts w:ascii="Arial" w:hAnsi="Arial"/>
              </w:rPr>
              <w:t>shows no understanding of the sound/molecule relationship</w:t>
            </w:r>
            <w:r w:rsidR="00B66F1A">
              <w:rPr>
                <w:rFonts w:ascii="Arial" w:hAnsi="Arial"/>
              </w:rPr>
              <w:t>.</w:t>
            </w:r>
          </w:p>
        </w:tc>
      </w:tr>
      <w:tr w:rsidR="0028755F" w:rsidRPr="00EE008D" w14:paraId="19D37AC8"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28C5502B" w14:textId="4B6F16DF" w:rsidR="0028755F" w:rsidRPr="00EE008D" w:rsidRDefault="0028755F" w:rsidP="00EA372B">
            <w:pPr>
              <w:rPr>
                <w:rFonts w:ascii="Arial" w:hAnsi="Arial"/>
              </w:rPr>
            </w:pPr>
            <w:r w:rsidRPr="00EE008D">
              <w:rPr>
                <w:rFonts w:ascii="Arial" w:hAnsi="Arial"/>
              </w:rPr>
              <w:t xml:space="preserve">Key </w:t>
            </w:r>
            <w:r w:rsidR="00EA372B" w:rsidRPr="00EE008D">
              <w:rPr>
                <w:rFonts w:ascii="Arial" w:hAnsi="Arial"/>
              </w:rPr>
              <w:t xml:space="preserve">vocabulary </w:t>
            </w:r>
            <w:r w:rsidRPr="00EE008D">
              <w:rPr>
                <w:rFonts w:ascii="Arial" w:hAnsi="Arial"/>
              </w:rPr>
              <w:t>is represented</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34A14103" w14:textId="380815D7" w:rsidR="0028755F" w:rsidRPr="00EE008D" w:rsidRDefault="0028755F" w:rsidP="002377FE">
            <w:pPr>
              <w:rPr>
                <w:rFonts w:ascii="Arial" w:hAnsi="Arial"/>
              </w:rPr>
            </w:pPr>
            <w:r w:rsidRPr="00EE008D">
              <w:rPr>
                <w:rFonts w:ascii="Arial" w:hAnsi="Arial"/>
              </w:rPr>
              <w:t>Includes all key vocabulary with understandable and relevant definitions</w:t>
            </w:r>
            <w:r w:rsidR="00B66F1A">
              <w:rPr>
                <w:rFonts w:ascii="Arial" w:hAnsi="Arial"/>
              </w:rPr>
              <w:t>.</w:t>
            </w:r>
            <w:r w:rsidRPr="00EE008D">
              <w:rPr>
                <w:rFonts w:ascii="Arial" w:hAnsi="Arial"/>
              </w:rPr>
              <w:t xml:space="preserve"> </w:t>
            </w:r>
          </w:p>
        </w:tc>
        <w:tc>
          <w:tcPr>
            <w:tcW w:w="1915" w:type="dxa"/>
            <w:tcBorders>
              <w:top w:val="single" w:sz="4" w:space="0" w:color="2B3F81"/>
              <w:left w:val="single" w:sz="4" w:space="0" w:color="2B3F81"/>
              <w:bottom w:val="single" w:sz="4" w:space="0" w:color="2B3F81"/>
              <w:right w:val="single" w:sz="4" w:space="0" w:color="2B3F81"/>
            </w:tcBorders>
          </w:tcPr>
          <w:p w14:paraId="2947DD31" w14:textId="0E27FCA8" w:rsidR="0028755F" w:rsidRPr="00EE008D" w:rsidRDefault="0028755F" w:rsidP="008C5030">
            <w:pPr>
              <w:rPr>
                <w:rFonts w:ascii="Arial" w:hAnsi="Arial"/>
              </w:rPr>
            </w:pPr>
            <w:r w:rsidRPr="00EE008D">
              <w:rPr>
                <w:rFonts w:ascii="Arial" w:hAnsi="Arial"/>
              </w:rPr>
              <w:t xml:space="preserve">Includes most vocabulary </w:t>
            </w:r>
            <w:r w:rsidR="008C5030" w:rsidRPr="00EE008D">
              <w:rPr>
                <w:rFonts w:ascii="Arial" w:hAnsi="Arial"/>
              </w:rPr>
              <w:t>with</w:t>
            </w:r>
            <w:r w:rsidRPr="00EE008D">
              <w:rPr>
                <w:rFonts w:ascii="Arial" w:hAnsi="Arial"/>
              </w:rPr>
              <w:t xml:space="preserve"> understandable </w:t>
            </w:r>
            <w:r w:rsidR="008C5030" w:rsidRPr="00EE008D">
              <w:rPr>
                <w:rFonts w:ascii="Arial" w:hAnsi="Arial"/>
              </w:rPr>
              <w:t>and relevant definitions</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44FD771E" w14:textId="060DCE9B" w:rsidR="0028755F" w:rsidRPr="00EE008D" w:rsidRDefault="0028755F" w:rsidP="002377FE">
            <w:pPr>
              <w:rPr>
                <w:rFonts w:ascii="Arial" w:hAnsi="Arial"/>
              </w:rPr>
            </w:pPr>
            <w:r w:rsidRPr="00EE008D">
              <w:rPr>
                <w:rFonts w:ascii="Arial" w:hAnsi="Arial"/>
              </w:rPr>
              <w:t>Some vocabulary is missing, or definitions are difficult to understand</w:t>
            </w:r>
            <w:r w:rsidR="00B66F1A">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4ACF9D54" w14:textId="0A720E75" w:rsidR="0028755F" w:rsidRPr="00EE008D" w:rsidRDefault="0028755F" w:rsidP="002377FE">
            <w:pPr>
              <w:rPr>
                <w:rFonts w:ascii="Arial" w:hAnsi="Arial"/>
              </w:rPr>
            </w:pPr>
            <w:r w:rsidRPr="00EE008D">
              <w:rPr>
                <w:rFonts w:ascii="Arial" w:hAnsi="Arial"/>
              </w:rPr>
              <w:t>Vocabulary is missing or undefined</w:t>
            </w:r>
            <w:r w:rsidR="00B66F1A">
              <w:rPr>
                <w:rFonts w:ascii="Arial" w:hAnsi="Arial"/>
              </w:rPr>
              <w:t>.</w:t>
            </w:r>
            <w:r w:rsidRPr="00EE008D">
              <w:rPr>
                <w:rFonts w:ascii="Arial" w:hAnsi="Arial"/>
              </w:rPr>
              <w:t xml:space="preserve"> </w:t>
            </w:r>
          </w:p>
        </w:tc>
      </w:tr>
      <w:tr w:rsidR="00D2736A" w:rsidRPr="00EE008D" w14:paraId="36E51511" w14:textId="77777777" w:rsidTr="00157B86">
        <w:tc>
          <w:tcPr>
            <w:tcW w:w="1915" w:type="dxa"/>
            <w:tcBorders>
              <w:top w:val="single" w:sz="4" w:space="0" w:color="2B3F81"/>
              <w:left w:val="single" w:sz="4" w:space="0" w:color="2B3F81"/>
              <w:bottom w:val="single" w:sz="4" w:space="0" w:color="2B3F81"/>
              <w:right w:val="single" w:sz="4" w:space="0" w:color="2B3F81"/>
            </w:tcBorders>
          </w:tcPr>
          <w:p w14:paraId="611A0746" w14:textId="7FCD3583" w:rsidR="00D2736A" w:rsidRPr="00EE008D" w:rsidRDefault="00D2736A" w:rsidP="002377FE">
            <w:pPr>
              <w:rPr>
                <w:rFonts w:ascii="Arial" w:hAnsi="Arial"/>
              </w:rPr>
            </w:pPr>
            <w:r w:rsidRPr="00EE008D">
              <w:rPr>
                <w:rFonts w:ascii="Arial" w:hAnsi="Arial"/>
              </w:rPr>
              <w:t>Active participant, respectful audience member</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3E95E03F" w14:textId="00383A8F" w:rsidR="00D2736A" w:rsidRPr="00EE008D" w:rsidRDefault="00D2736A" w:rsidP="00495367">
            <w:pPr>
              <w:rPr>
                <w:rFonts w:ascii="Arial" w:hAnsi="Arial"/>
              </w:rPr>
            </w:pPr>
            <w:r w:rsidRPr="00EE008D">
              <w:rPr>
                <w:rFonts w:ascii="Arial" w:hAnsi="Arial"/>
              </w:rPr>
              <w:t>Fully active participant</w:t>
            </w:r>
            <w:r w:rsidR="00EA372B" w:rsidRPr="00EE008D">
              <w:rPr>
                <w:rFonts w:ascii="Arial" w:hAnsi="Arial"/>
              </w:rPr>
              <w:t xml:space="preserve"> </w:t>
            </w:r>
            <w:r w:rsidR="00495367" w:rsidRPr="00EE008D">
              <w:rPr>
                <w:rFonts w:ascii="Arial" w:hAnsi="Arial"/>
              </w:rPr>
              <w:t xml:space="preserve">who shows </w:t>
            </w:r>
            <w:r w:rsidR="00EA372B" w:rsidRPr="00EE008D">
              <w:rPr>
                <w:rFonts w:ascii="Arial" w:hAnsi="Arial"/>
              </w:rPr>
              <w:t>r</w:t>
            </w:r>
            <w:r w:rsidRPr="00EE008D">
              <w:rPr>
                <w:rFonts w:ascii="Arial" w:hAnsi="Arial"/>
              </w:rPr>
              <w:t>espect</w:t>
            </w:r>
            <w:r w:rsidR="00495367" w:rsidRPr="00EE008D">
              <w:rPr>
                <w:rFonts w:ascii="Arial" w:hAnsi="Arial"/>
              </w:rPr>
              <w:t xml:space="preserve"> for</w:t>
            </w:r>
            <w:r w:rsidRPr="00EE008D">
              <w:rPr>
                <w:rFonts w:ascii="Arial" w:hAnsi="Arial"/>
              </w:rPr>
              <w:t xml:space="preserve"> other</w:t>
            </w:r>
            <w:r w:rsidR="00495367" w:rsidRPr="00EE008D">
              <w:rPr>
                <w:rFonts w:ascii="Arial" w:hAnsi="Arial"/>
              </w:rPr>
              <w:t>s</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16C8A63C" w14:textId="2F146E28" w:rsidR="00D2736A" w:rsidRPr="00EE008D" w:rsidRDefault="00D2736A" w:rsidP="00495367">
            <w:pPr>
              <w:rPr>
                <w:rFonts w:ascii="Arial" w:hAnsi="Arial"/>
              </w:rPr>
            </w:pPr>
            <w:r w:rsidRPr="00EE008D">
              <w:rPr>
                <w:rFonts w:ascii="Arial" w:hAnsi="Arial"/>
              </w:rPr>
              <w:t xml:space="preserve">Active participant, </w:t>
            </w:r>
            <w:r w:rsidR="00495367" w:rsidRPr="00EE008D">
              <w:rPr>
                <w:rFonts w:ascii="Arial" w:hAnsi="Arial"/>
              </w:rPr>
              <w:t xml:space="preserve">who shows </w:t>
            </w:r>
            <w:r w:rsidRPr="00EE008D">
              <w:rPr>
                <w:rFonts w:ascii="Arial" w:hAnsi="Arial"/>
              </w:rPr>
              <w:t xml:space="preserve">encouragement </w:t>
            </w:r>
            <w:r w:rsidR="005335B9" w:rsidRPr="00EE008D">
              <w:rPr>
                <w:rFonts w:ascii="Arial" w:hAnsi="Arial"/>
              </w:rPr>
              <w:t xml:space="preserve">and </w:t>
            </w:r>
            <w:r w:rsidRPr="00EE008D">
              <w:rPr>
                <w:rFonts w:ascii="Arial" w:hAnsi="Arial"/>
              </w:rPr>
              <w:t>respect for others</w:t>
            </w:r>
            <w:r w:rsidR="00B66F1A">
              <w:rPr>
                <w:rFonts w:ascii="Arial" w:hAnsi="Arial"/>
              </w:rPr>
              <w:t>.</w:t>
            </w:r>
          </w:p>
        </w:tc>
        <w:tc>
          <w:tcPr>
            <w:tcW w:w="1915" w:type="dxa"/>
            <w:tcBorders>
              <w:top w:val="single" w:sz="4" w:space="0" w:color="2B3F81"/>
              <w:left w:val="single" w:sz="4" w:space="0" w:color="2B3F81"/>
              <w:bottom w:val="single" w:sz="4" w:space="0" w:color="2B3F81"/>
              <w:right w:val="single" w:sz="4" w:space="0" w:color="2B3F81"/>
            </w:tcBorders>
          </w:tcPr>
          <w:p w14:paraId="2A9DFB01" w14:textId="5ABBB4F2" w:rsidR="00D2736A" w:rsidRPr="00EE008D" w:rsidRDefault="00D2736A" w:rsidP="00495367">
            <w:pPr>
              <w:rPr>
                <w:rFonts w:ascii="Arial" w:hAnsi="Arial"/>
              </w:rPr>
            </w:pPr>
            <w:r w:rsidRPr="00EE008D">
              <w:rPr>
                <w:rFonts w:ascii="Arial" w:hAnsi="Arial"/>
              </w:rPr>
              <w:t>Minimally active participant</w:t>
            </w:r>
            <w:r w:rsidR="00495367" w:rsidRPr="00EE008D">
              <w:rPr>
                <w:rFonts w:ascii="Arial" w:hAnsi="Arial"/>
              </w:rPr>
              <w:t xml:space="preserve"> who</w:t>
            </w:r>
            <w:r w:rsidRPr="00EE008D">
              <w:rPr>
                <w:rFonts w:ascii="Arial" w:hAnsi="Arial"/>
              </w:rPr>
              <w:t xml:space="preserve"> </w:t>
            </w:r>
            <w:r w:rsidR="00495367" w:rsidRPr="00EE008D">
              <w:rPr>
                <w:rFonts w:ascii="Arial" w:hAnsi="Arial"/>
              </w:rPr>
              <w:t>s</w:t>
            </w:r>
            <w:r w:rsidRPr="00EE008D">
              <w:rPr>
                <w:rFonts w:ascii="Arial" w:hAnsi="Arial"/>
              </w:rPr>
              <w:t>truggles to respect others</w:t>
            </w:r>
            <w:r w:rsidR="00B66F1A">
              <w:rPr>
                <w:rFonts w:ascii="Arial" w:hAnsi="Arial"/>
              </w:rPr>
              <w:t>.</w:t>
            </w:r>
            <w:r w:rsidRPr="00EE008D">
              <w:rPr>
                <w:rFonts w:ascii="Arial" w:hAnsi="Arial"/>
              </w:rPr>
              <w:t xml:space="preserve"> </w:t>
            </w:r>
          </w:p>
        </w:tc>
        <w:tc>
          <w:tcPr>
            <w:tcW w:w="1916" w:type="dxa"/>
            <w:tcBorders>
              <w:top w:val="single" w:sz="4" w:space="0" w:color="2B3F81"/>
              <w:left w:val="single" w:sz="4" w:space="0" w:color="2B3F81"/>
              <w:bottom w:val="single" w:sz="4" w:space="0" w:color="2B3F81"/>
              <w:right w:val="single" w:sz="4" w:space="0" w:color="2B3F81"/>
            </w:tcBorders>
          </w:tcPr>
          <w:p w14:paraId="09B3197A" w14:textId="54A1519B" w:rsidR="00D2736A" w:rsidRPr="00EE008D" w:rsidRDefault="00D2736A" w:rsidP="00495367">
            <w:pPr>
              <w:rPr>
                <w:rFonts w:ascii="Arial" w:hAnsi="Arial"/>
              </w:rPr>
            </w:pPr>
            <w:r w:rsidRPr="00EE008D">
              <w:rPr>
                <w:rFonts w:ascii="Arial" w:hAnsi="Arial"/>
              </w:rPr>
              <w:t>No</w:t>
            </w:r>
            <w:r w:rsidR="005335B9" w:rsidRPr="00EE008D">
              <w:rPr>
                <w:rFonts w:ascii="Arial" w:hAnsi="Arial"/>
              </w:rPr>
              <w:t>n-</w:t>
            </w:r>
            <w:r w:rsidRPr="00EE008D">
              <w:rPr>
                <w:rFonts w:ascii="Arial" w:hAnsi="Arial"/>
              </w:rPr>
              <w:t>participa</w:t>
            </w:r>
            <w:r w:rsidR="005335B9" w:rsidRPr="00EE008D">
              <w:rPr>
                <w:rFonts w:ascii="Arial" w:hAnsi="Arial"/>
              </w:rPr>
              <w:t>nt</w:t>
            </w:r>
            <w:r w:rsidRPr="00EE008D">
              <w:rPr>
                <w:rFonts w:ascii="Arial" w:hAnsi="Arial"/>
              </w:rPr>
              <w:t xml:space="preserve">, </w:t>
            </w:r>
            <w:r w:rsidR="00495367" w:rsidRPr="00EE008D">
              <w:rPr>
                <w:rFonts w:ascii="Arial" w:hAnsi="Arial"/>
              </w:rPr>
              <w:t xml:space="preserve">who </w:t>
            </w:r>
            <w:r w:rsidRPr="00EE008D">
              <w:rPr>
                <w:rFonts w:ascii="Arial" w:hAnsi="Arial"/>
              </w:rPr>
              <w:t xml:space="preserve">shows disrespect </w:t>
            </w:r>
            <w:r w:rsidR="00495367" w:rsidRPr="00EE008D">
              <w:rPr>
                <w:rFonts w:ascii="Arial" w:hAnsi="Arial"/>
              </w:rPr>
              <w:t>for</w:t>
            </w:r>
            <w:r w:rsidR="005335B9" w:rsidRPr="00EE008D">
              <w:rPr>
                <w:rFonts w:ascii="Arial" w:hAnsi="Arial"/>
              </w:rPr>
              <w:t xml:space="preserve"> </w:t>
            </w:r>
            <w:proofErr w:type="gramStart"/>
            <w:r w:rsidRPr="00EE008D">
              <w:rPr>
                <w:rFonts w:ascii="Arial" w:hAnsi="Arial"/>
              </w:rPr>
              <w:t>others</w:t>
            </w:r>
            <w:r w:rsidR="00B66F1A">
              <w:rPr>
                <w:rFonts w:ascii="Arial" w:hAnsi="Arial"/>
              </w:rPr>
              <w:t>.</w:t>
            </w:r>
            <w:proofErr w:type="gramEnd"/>
          </w:p>
        </w:tc>
      </w:tr>
      <w:bookmarkEnd w:id="0"/>
    </w:tbl>
    <w:p w14:paraId="0D660C6A" w14:textId="082B2172" w:rsidR="00276394" w:rsidRPr="00EE008D" w:rsidRDefault="00276394" w:rsidP="00EE008D">
      <w:pPr>
        <w:pStyle w:val="Subtitle"/>
        <w:spacing w:after="0"/>
        <w:rPr>
          <w:rFonts w:ascii="Arial" w:hAnsi="Arial"/>
          <w:i w:val="0"/>
          <w:sz w:val="16"/>
          <w:szCs w:val="16"/>
        </w:rPr>
      </w:pPr>
    </w:p>
    <w:sectPr w:rsidR="00276394" w:rsidRPr="00EE008D" w:rsidSect="0027639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3A78C" w14:textId="77777777" w:rsidR="00DF0E13" w:rsidRDefault="00DF0E13" w:rsidP="00D2736A">
      <w:pPr>
        <w:spacing w:after="0" w:line="240" w:lineRule="auto"/>
      </w:pPr>
      <w:r>
        <w:separator/>
      </w:r>
    </w:p>
  </w:endnote>
  <w:endnote w:type="continuationSeparator" w:id="0">
    <w:p w14:paraId="5E2627EE" w14:textId="77777777" w:rsidR="00DF0E13" w:rsidRDefault="00DF0E13" w:rsidP="00D2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F787E" w14:textId="77777777" w:rsidR="00DF0E13" w:rsidRDefault="00DF0E13" w:rsidP="00D2736A">
      <w:pPr>
        <w:spacing w:after="0" w:line="240" w:lineRule="auto"/>
      </w:pPr>
      <w:r>
        <w:separator/>
      </w:r>
    </w:p>
  </w:footnote>
  <w:footnote w:type="continuationSeparator" w:id="0">
    <w:p w14:paraId="288E9026" w14:textId="77777777" w:rsidR="00DF0E13" w:rsidRDefault="00DF0E13" w:rsidP="00D273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56AA" w14:textId="77777777" w:rsidR="00463CC1" w:rsidRPr="00157B86" w:rsidRDefault="00463CC1" w:rsidP="002377FE">
    <w:pPr>
      <w:pStyle w:val="Header"/>
      <w:rPr>
        <w:rFonts w:ascii="Arial" w:hAnsi="Arial"/>
        <w:color w:val="2B3F81"/>
        <w:sz w:val="24"/>
        <w:szCs w:val="24"/>
      </w:rPr>
    </w:pPr>
    <w:r w:rsidRPr="00157B86">
      <w:rPr>
        <w:rFonts w:ascii="Arial" w:hAnsi="Arial"/>
        <w:color w:val="2B3F81"/>
        <w:sz w:val="24"/>
        <w:szCs w:val="24"/>
      </w:rPr>
      <w:t>Shouting Whales</w:t>
    </w:r>
  </w:p>
  <w:p w14:paraId="49F9EA4A" w14:textId="41E4A4FF" w:rsidR="00463CC1" w:rsidRPr="00157B86" w:rsidRDefault="00C7045C" w:rsidP="002377FE">
    <w:pPr>
      <w:pStyle w:val="Header"/>
      <w:rPr>
        <w:rFonts w:ascii="Arial" w:hAnsi="Arial"/>
        <w:color w:val="2B3F81"/>
        <w:sz w:val="32"/>
        <w:szCs w:val="32"/>
      </w:rPr>
    </w:pPr>
    <w:r w:rsidRPr="00157B86">
      <w:rPr>
        <w:rFonts w:ascii="Arial" w:hAnsi="Arial"/>
        <w:color w:val="2B3F81"/>
        <w:sz w:val="32"/>
        <w:szCs w:val="32"/>
      </w:rPr>
      <w:t>Lesson B</w:t>
    </w:r>
    <w:r w:rsidR="00463CC1" w:rsidRPr="00157B86">
      <w:rPr>
        <w:rFonts w:ascii="Arial" w:hAnsi="Arial"/>
        <w:color w:val="2B3F81"/>
        <w:sz w:val="32"/>
        <w:szCs w:val="32"/>
      </w:rPr>
      <w:t xml:space="preserve">: </w:t>
    </w:r>
    <w:r w:rsidRPr="00157B86">
      <w:rPr>
        <w:rFonts w:ascii="Arial" w:hAnsi="Arial"/>
        <w:color w:val="2B3F81"/>
        <w:sz w:val="32"/>
        <w:szCs w:val="32"/>
      </w:rPr>
      <w:t>Properties of Sound</w:t>
    </w:r>
  </w:p>
  <w:p w14:paraId="43AC4084" w14:textId="77777777" w:rsidR="00463CC1" w:rsidRPr="00EE008D" w:rsidRDefault="00463CC1" w:rsidP="002377FE">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F17"/>
    <w:multiLevelType w:val="hybridMultilevel"/>
    <w:tmpl w:val="D2687D20"/>
    <w:lvl w:ilvl="0" w:tplc="BCFA7500">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
    <w:nsid w:val="19922C6C"/>
    <w:multiLevelType w:val="hybridMultilevel"/>
    <w:tmpl w:val="F524EF4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25B95247"/>
    <w:multiLevelType w:val="hybridMultilevel"/>
    <w:tmpl w:val="8856CA52"/>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644ADB"/>
    <w:multiLevelType w:val="hybridMultilevel"/>
    <w:tmpl w:val="DE74C424"/>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253154"/>
    <w:multiLevelType w:val="hybridMultilevel"/>
    <w:tmpl w:val="22824706"/>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6A"/>
    <w:rsid w:val="000C2878"/>
    <w:rsid w:val="000D21A4"/>
    <w:rsid w:val="00157B86"/>
    <w:rsid w:val="0017655E"/>
    <w:rsid w:val="001C6148"/>
    <w:rsid w:val="002377FE"/>
    <w:rsid w:val="00256354"/>
    <w:rsid w:val="002628F9"/>
    <w:rsid w:val="00276394"/>
    <w:rsid w:val="0028755F"/>
    <w:rsid w:val="002A50C4"/>
    <w:rsid w:val="002E03AC"/>
    <w:rsid w:val="00387729"/>
    <w:rsid w:val="003F4809"/>
    <w:rsid w:val="003F6B43"/>
    <w:rsid w:val="00461D95"/>
    <w:rsid w:val="00463CC1"/>
    <w:rsid w:val="00495367"/>
    <w:rsid w:val="00495667"/>
    <w:rsid w:val="004E7EF6"/>
    <w:rsid w:val="005335B9"/>
    <w:rsid w:val="00611660"/>
    <w:rsid w:val="00692850"/>
    <w:rsid w:val="007265E4"/>
    <w:rsid w:val="0076534D"/>
    <w:rsid w:val="00781441"/>
    <w:rsid w:val="00787E74"/>
    <w:rsid w:val="00835E28"/>
    <w:rsid w:val="0085677D"/>
    <w:rsid w:val="008C5030"/>
    <w:rsid w:val="00901E63"/>
    <w:rsid w:val="0093052E"/>
    <w:rsid w:val="00953A27"/>
    <w:rsid w:val="00955C9F"/>
    <w:rsid w:val="00980AB5"/>
    <w:rsid w:val="009830B9"/>
    <w:rsid w:val="00A579A7"/>
    <w:rsid w:val="00A8755D"/>
    <w:rsid w:val="00A90E2C"/>
    <w:rsid w:val="00A93BF0"/>
    <w:rsid w:val="00AD3EA8"/>
    <w:rsid w:val="00B16420"/>
    <w:rsid w:val="00B40808"/>
    <w:rsid w:val="00B66F1A"/>
    <w:rsid w:val="00B9209D"/>
    <w:rsid w:val="00BC5B0F"/>
    <w:rsid w:val="00C22D09"/>
    <w:rsid w:val="00C55CC4"/>
    <w:rsid w:val="00C7045C"/>
    <w:rsid w:val="00D2736A"/>
    <w:rsid w:val="00D6727B"/>
    <w:rsid w:val="00D76583"/>
    <w:rsid w:val="00DF0E13"/>
    <w:rsid w:val="00E26A3B"/>
    <w:rsid w:val="00E5288C"/>
    <w:rsid w:val="00EA372B"/>
    <w:rsid w:val="00EA40E6"/>
    <w:rsid w:val="00EE008D"/>
    <w:rsid w:val="00EE10AF"/>
    <w:rsid w:val="00EF5D30"/>
    <w:rsid w:val="00F1552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9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6A"/>
  </w:style>
  <w:style w:type="paragraph" w:styleId="Heading1">
    <w:name w:val="heading 1"/>
    <w:basedOn w:val="Normal"/>
    <w:next w:val="Normal"/>
    <w:link w:val="Heading1Char"/>
    <w:uiPriority w:val="9"/>
    <w:qFormat/>
    <w:rsid w:val="00D2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27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6A"/>
  </w:style>
  <w:style w:type="paragraph" w:styleId="Footer">
    <w:name w:val="footer"/>
    <w:basedOn w:val="Normal"/>
    <w:link w:val="FooterChar"/>
    <w:uiPriority w:val="99"/>
    <w:unhideWhenUsed/>
    <w:rsid w:val="00D2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6A"/>
  </w:style>
  <w:style w:type="paragraph" w:styleId="Subtitle">
    <w:name w:val="Subtitle"/>
    <w:basedOn w:val="Normal"/>
    <w:next w:val="Normal"/>
    <w:link w:val="Subtitle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36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2736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D2736A"/>
    <w:rPr>
      <w:b/>
      <w:bCs/>
      <w:i/>
      <w:iCs/>
      <w:color w:val="4F81BD" w:themeColor="accent1"/>
    </w:rPr>
  </w:style>
  <w:style w:type="character" w:styleId="Emphasis">
    <w:name w:val="Emphasis"/>
    <w:basedOn w:val="DefaultParagraphFont"/>
    <w:uiPriority w:val="20"/>
    <w:qFormat/>
    <w:rsid w:val="00D2736A"/>
    <w:rPr>
      <w:i/>
      <w:iCs/>
    </w:rPr>
  </w:style>
  <w:style w:type="paragraph" w:styleId="ListParagraph">
    <w:name w:val="List Paragraph"/>
    <w:basedOn w:val="Normal"/>
    <w:uiPriority w:val="34"/>
    <w:qFormat/>
    <w:rsid w:val="00D2736A"/>
    <w:pPr>
      <w:ind w:left="720"/>
      <w:contextualSpacing/>
    </w:pPr>
  </w:style>
  <w:style w:type="table" w:styleId="TableGrid">
    <w:name w:val="Table Grid"/>
    <w:basedOn w:val="TableNormal"/>
    <w:uiPriority w:val="59"/>
    <w:rsid w:val="00D2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6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6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6148"/>
    <w:rPr>
      <w:sz w:val="16"/>
      <w:szCs w:val="16"/>
    </w:rPr>
  </w:style>
  <w:style w:type="paragraph" w:styleId="CommentText">
    <w:name w:val="annotation text"/>
    <w:basedOn w:val="Normal"/>
    <w:link w:val="CommentTextChar"/>
    <w:uiPriority w:val="99"/>
    <w:semiHidden/>
    <w:unhideWhenUsed/>
    <w:rsid w:val="001C6148"/>
    <w:pPr>
      <w:spacing w:line="240" w:lineRule="auto"/>
    </w:pPr>
    <w:rPr>
      <w:sz w:val="20"/>
      <w:szCs w:val="20"/>
    </w:rPr>
  </w:style>
  <w:style w:type="character" w:customStyle="1" w:styleId="CommentTextChar">
    <w:name w:val="Comment Text Char"/>
    <w:basedOn w:val="DefaultParagraphFont"/>
    <w:link w:val="CommentText"/>
    <w:uiPriority w:val="99"/>
    <w:semiHidden/>
    <w:rsid w:val="001C6148"/>
    <w:rPr>
      <w:sz w:val="20"/>
      <w:szCs w:val="20"/>
    </w:rPr>
  </w:style>
  <w:style w:type="paragraph" w:styleId="CommentSubject">
    <w:name w:val="annotation subject"/>
    <w:basedOn w:val="CommentText"/>
    <w:next w:val="CommentText"/>
    <w:link w:val="CommentSubjectChar"/>
    <w:uiPriority w:val="99"/>
    <w:semiHidden/>
    <w:unhideWhenUsed/>
    <w:rsid w:val="001C6148"/>
    <w:rPr>
      <w:b/>
      <w:bCs/>
    </w:rPr>
  </w:style>
  <w:style w:type="character" w:customStyle="1" w:styleId="CommentSubjectChar">
    <w:name w:val="Comment Subject Char"/>
    <w:basedOn w:val="CommentTextChar"/>
    <w:link w:val="CommentSubject"/>
    <w:uiPriority w:val="99"/>
    <w:semiHidden/>
    <w:rsid w:val="001C61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6A"/>
  </w:style>
  <w:style w:type="paragraph" w:styleId="Heading1">
    <w:name w:val="heading 1"/>
    <w:basedOn w:val="Normal"/>
    <w:next w:val="Normal"/>
    <w:link w:val="Heading1Char"/>
    <w:uiPriority w:val="9"/>
    <w:qFormat/>
    <w:rsid w:val="00D273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273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36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27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6A"/>
  </w:style>
  <w:style w:type="paragraph" w:styleId="Footer">
    <w:name w:val="footer"/>
    <w:basedOn w:val="Normal"/>
    <w:link w:val="FooterChar"/>
    <w:uiPriority w:val="99"/>
    <w:unhideWhenUsed/>
    <w:rsid w:val="00D27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6A"/>
  </w:style>
  <w:style w:type="paragraph" w:styleId="Subtitle">
    <w:name w:val="Subtitle"/>
    <w:basedOn w:val="Normal"/>
    <w:next w:val="Normal"/>
    <w:link w:val="Subtitle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736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2736A"/>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D2736A"/>
    <w:rPr>
      <w:b/>
      <w:bCs/>
      <w:i/>
      <w:iCs/>
      <w:color w:val="4F81BD" w:themeColor="accent1"/>
    </w:rPr>
  </w:style>
  <w:style w:type="character" w:styleId="Emphasis">
    <w:name w:val="Emphasis"/>
    <w:basedOn w:val="DefaultParagraphFont"/>
    <w:uiPriority w:val="20"/>
    <w:qFormat/>
    <w:rsid w:val="00D2736A"/>
    <w:rPr>
      <w:i/>
      <w:iCs/>
    </w:rPr>
  </w:style>
  <w:style w:type="paragraph" w:styleId="ListParagraph">
    <w:name w:val="List Paragraph"/>
    <w:basedOn w:val="Normal"/>
    <w:uiPriority w:val="34"/>
    <w:qFormat/>
    <w:rsid w:val="00D2736A"/>
    <w:pPr>
      <w:ind w:left="720"/>
      <w:contextualSpacing/>
    </w:pPr>
  </w:style>
  <w:style w:type="table" w:styleId="TableGrid">
    <w:name w:val="Table Grid"/>
    <w:basedOn w:val="TableNormal"/>
    <w:uiPriority w:val="59"/>
    <w:rsid w:val="00D273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6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6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6148"/>
    <w:rPr>
      <w:sz w:val="16"/>
      <w:szCs w:val="16"/>
    </w:rPr>
  </w:style>
  <w:style w:type="paragraph" w:styleId="CommentText">
    <w:name w:val="annotation text"/>
    <w:basedOn w:val="Normal"/>
    <w:link w:val="CommentTextChar"/>
    <w:uiPriority w:val="99"/>
    <w:semiHidden/>
    <w:unhideWhenUsed/>
    <w:rsid w:val="001C6148"/>
    <w:pPr>
      <w:spacing w:line="240" w:lineRule="auto"/>
    </w:pPr>
    <w:rPr>
      <w:sz w:val="20"/>
      <w:szCs w:val="20"/>
    </w:rPr>
  </w:style>
  <w:style w:type="character" w:customStyle="1" w:styleId="CommentTextChar">
    <w:name w:val="Comment Text Char"/>
    <w:basedOn w:val="DefaultParagraphFont"/>
    <w:link w:val="CommentText"/>
    <w:uiPriority w:val="99"/>
    <w:semiHidden/>
    <w:rsid w:val="001C6148"/>
    <w:rPr>
      <w:sz w:val="20"/>
      <w:szCs w:val="20"/>
    </w:rPr>
  </w:style>
  <w:style w:type="paragraph" w:styleId="CommentSubject">
    <w:name w:val="annotation subject"/>
    <w:basedOn w:val="CommentText"/>
    <w:next w:val="CommentText"/>
    <w:link w:val="CommentSubjectChar"/>
    <w:uiPriority w:val="99"/>
    <w:semiHidden/>
    <w:unhideWhenUsed/>
    <w:rsid w:val="001C6148"/>
    <w:rPr>
      <w:b/>
      <w:bCs/>
    </w:rPr>
  </w:style>
  <w:style w:type="character" w:customStyle="1" w:styleId="CommentSubjectChar">
    <w:name w:val="Comment Subject Char"/>
    <w:basedOn w:val="CommentTextChar"/>
    <w:link w:val="CommentSubject"/>
    <w:uiPriority w:val="99"/>
    <w:semiHidden/>
    <w:rsid w:val="001C6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4</cp:revision>
  <dcterms:created xsi:type="dcterms:W3CDTF">2014-07-15T18:51:00Z</dcterms:created>
  <dcterms:modified xsi:type="dcterms:W3CDTF">2014-07-16T18:58:00Z</dcterms:modified>
</cp:coreProperties>
</file>